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058" w:rsidRPr="00E1753E" w:rsidRDefault="00A30058" w:rsidP="00A30058">
      <w:pPr>
        <w:rPr>
          <w:rFonts w:cs="Times New Roman"/>
          <w:b/>
        </w:rPr>
      </w:pPr>
      <w:r w:rsidRPr="00E1753E">
        <w:rPr>
          <w:rFonts w:cs="Times New Roman"/>
          <w:b/>
        </w:rPr>
        <w:t>Nr sprawy:</w:t>
      </w:r>
      <w:r w:rsidR="00605B9D" w:rsidRPr="00E1753E">
        <w:rPr>
          <w:rFonts w:cs="Times New Roman"/>
          <w:b/>
        </w:rPr>
        <w:t xml:space="preserve"> Z 9/2017</w:t>
      </w:r>
    </w:p>
    <w:p w:rsidR="00A30058" w:rsidRPr="00E1753E" w:rsidRDefault="00A30058" w:rsidP="00A30058">
      <w:pPr>
        <w:rPr>
          <w:rFonts w:cs="Times New Roman"/>
          <w:b/>
          <w:caps/>
        </w:rPr>
      </w:pPr>
    </w:p>
    <w:p w:rsidR="00A30058" w:rsidRPr="00E1753E" w:rsidRDefault="00A30058" w:rsidP="00A30058">
      <w:pPr>
        <w:jc w:val="center"/>
        <w:rPr>
          <w:rFonts w:cs="Times New Roman"/>
          <w:b/>
          <w:caps/>
        </w:rPr>
      </w:pPr>
      <w:r w:rsidRPr="00E1753E">
        <w:rPr>
          <w:rFonts w:cs="Times New Roman"/>
          <w:b/>
          <w:caps/>
        </w:rPr>
        <w:t>Specyfikacja Istotnych Warunków Zamówienia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zwana dalej SIWZ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Przedmiot zamówienia</w:t>
      </w:r>
    </w:p>
    <w:p w:rsidR="00A30058" w:rsidRPr="00E1753E" w:rsidRDefault="00A30058" w:rsidP="00A30058">
      <w:pPr>
        <w:pStyle w:val="Akapitzlist"/>
        <w:rPr>
          <w:rFonts w:cs="Times New Roman"/>
        </w:rPr>
      </w:pPr>
      <w:r w:rsidRPr="00E1753E">
        <w:rPr>
          <w:rFonts w:cs="Times New Roman"/>
        </w:rPr>
        <w:t xml:space="preserve">Kompleksowe ubezpieczenie mienia </w:t>
      </w:r>
      <w:r w:rsidR="002D4854" w:rsidRPr="00E1753E">
        <w:rPr>
          <w:rFonts w:cs="Times New Roman"/>
        </w:rPr>
        <w:t xml:space="preserve">i odpowiedzialności cywilnej </w:t>
      </w:r>
      <w:r w:rsidR="00925905" w:rsidRPr="00E1753E">
        <w:rPr>
          <w:rFonts w:eastAsia="Times New Roman" w:cs="Arial"/>
          <w:sz w:val="20"/>
          <w:szCs w:val="20"/>
          <w:lang w:eastAsia="pl-PL"/>
        </w:rPr>
        <w:t>Zakładu Utylizacji Odpadów Sp z o.o. w Siedlcach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Tryb postępowania o udzielenie zamówienia publicznego: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PRZETARG NIEOGRANICZONY</w:t>
      </w:r>
    </w:p>
    <w:p w:rsidR="00A30058" w:rsidRPr="00E1753E" w:rsidRDefault="00772C79" w:rsidP="00A30058">
      <w:pPr>
        <w:jc w:val="center"/>
        <w:rPr>
          <w:rFonts w:cs="Times New Roman"/>
        </w:rPr>
      </w:pPr>
      <w:r w:rsidRPr="00E1753E">
        <w:rPr>
          <w:rFonts w:cs="Times New Roman"/>
        </w:rPr>
        <w:t>Postę</w:t>
      </w:r>
      <w:r w:rsidR="00A30058" w:rsidRPr="00E1753E">
        <w:rPr>
          <w:rFonts w:cs="Times New Roman"/>
        </w:rPr>
        <w:t>powanie o udzielenia zamówienia publicznego prowadzone jest na podst</w:t>
      </w:r>
      <w:r w:rsidR="00F0588E" w:rsidRPr="00E1753E">
        <w:rPr>
          <w:rFonts w:cs="Times New Roman"/>
        </w:rPr>
        <w:t>a</w:t>
      </w:r>
      <w:r w:rsidR="00A30058" w:rsidRPr="00E1753E">
        <w:rPr>
          <w:rFonts w:cs="Times New Roman"/>
        </w:rPr>
        <w:t xml:space="preserve">wie ustawy z dnia 29 stycznia 2004r </w:t>
      </w:r>
      <w:r w:rsidR="002021CF" w:rsidRPr="00E1753E">
        <w:rPr>
          <w:rFonts w:cs="Times New Roman"/>
        </w:rPr>
        <w:t>P</w:t>
      </w:r>
      <w:r w:rsidR="00A30058" w:rsidRPr="00E1753E">
        <w:rPr>
          <w:rFonts w:cs="Times New Roman"/>
        </w:rPr>
        <w:t>rawo Zam</w:t>
      </w:r>
      <w:r w:rsidR="00E612BF" w:rsidRPr="00E1753E">
        <w:rPr>
          <w:rFonts w:cs="Times New Roman"/>
        </w:rPr>
        <w:t xml:space="preserve">ówień Publicznych (Dz. U. z 2017r. poz. 1579 </w:t>
      </w:r>
      <w:r w:rsidR="00A30058" w:rsidRPr="00E1753E">
        <w:rPr>
          <w:rFonts w:cs="Times New Roman"/>
        </w:rPr>
        <w:t>z późn. zm.) zwanej dalej ustawą PZP.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835C96" w:rsidRPr="00E1753E" w:rsidRDefault="00835C96" w:rsidP="00A30058">
      <w:pPr>
        <w:jc w:val="center"/>
        <w:rPr>
          <w:rFonts w:cs="Times New Roman"/>
          <w:b/>
        </w:rPr>
      </w:pPr>
    </w:p>
    <w:p w:rsidR="00835C96" w:rsidRPr="00E1753E" w:rsidRDefault="00835C96" w:rsidP="00A30058">
      <w:pPr>
        <w:jc w:val="center"/>
        <w:rPr>
          <w:rFonts w:cs="Times New Roman"/>
          <w:b/>
        </w:rPr>
      </w:pPr>
    </w:p>
    <w:p w:rsidR="00925905" w:rsidRPr="00E1753E" w:rsidRDefault="00925905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0325C0" w:rsidRPr="00E1753E" w:rsidRDefault="000325C0" w:rsidP="005671B4">
      <w:pPr>
        <w:pStyle w:val="Akapitzlist"/>
        <w:numPr>
          <w:ilvl w:val="0"/>
          <w:numId w:val="1"/>
        </w:numPr>
        <w:rPr>
          <w:rFonts w:cs="Times New Roman"/>
          <w:b/>
        </w:rPr>
      </w:pPr>
      <w:r w:rsidRPr="00E1753E">
        <w:rPr>
          <w:rFonts w:cs="Times New Roman"/>
          <w:b/>
        </w:rPr>
        <w:t>NAZWA I ADRES ZAMAWIAJĄCEGO</w:t>
      </w:r>
    </w:p>
    <w:p w:rsidR="005A7877" w:rsidRPr="00E1753E" w:rsidRDefault="005A7877" w:rsidP="000325C0">
      <w:pPr>
        <w:pStyle w:val="Akapitzlist"/>
        <w:rPr>
          <w:rFonts w:cs="Times New Roman"/>
        </w:rPr>
      </w:pPr>
    </w:p>
    <w:p w:rsidR="005A7877" w:rsidRPr="00E1753E" w:rsidRDefault="005A7877" w:rsidP="005671B4">
      <w:pPr>
        <w:pStyle w:val="Akapitzlist"/>
        <w:numPr>
          <w:ilvl w:val="0"/>
          <w:numId w:val="7"/>
        </w:numPr>
        <w:rPr>
          <w:rFonts w:cs="Times New Roman"/>
        </w:rPr>
      </w:pPr>
      <w:r w:rsidRPr="00E1753E">
        <w:rPr>
          <w:rFonts w:cs="Times New Roman"/>
        </w:rPr>
        <w:t>Zamawiając</w:t>
      </w:r>
      <w:r w:rsidR="00A30058" w:rsidRPr="00E1753E">
        <w:rPr>
          <w:rFonts w:cs="Times New Roman"/>
        </w:rPr>
        <w:t>y</w:t>
      </w:r>
    </w:p>
    <w:p w:rsidR="00925905" w:rsidRPr="00E1753E" w:rsidRDefault="00925905" w:rsidP="00925905">
      <w:pPr>
        <w:pStyle w:val="Akapitzlist"/>
        <w:rPr>
          <w:rFonts w:cs="Arial"/>
        </w:rPr>
      </w:pPr>
      <w:r w:rsidRPr="00E1753E">
        <w:rPr>
          <w:rFonts w:cs="Arial"/>
        </w:rPr>
        <w:t>Zakład Utylizacji Odpadów Sp</w:t>
      </w:r>
      <w:r w:rsidR="00163386" w:rsidRPr="00E1753E">
        <w:rPr>
          <w:rFonts w:cs="Arial"/>
        </w:rPr>
        <w:t>.</w:t>
      </w:r>
      <w:r w:rsidRPr="00E1753E">
        <w:rPr>
          <w:rFonts w:cs="Arial"/>
        </w:rPr>
        <w:t xml:space="preserve"> z o.o.</w:t>
      </w:r>
    </w:p>
    <w:p w:rsidR="00925905" w:rsidRPr="00E1753E" w:rsidRDefault="00925905" w:rsidP="00925905">
      <w:pPr>
        <w:pStyle w:val="Akapitzlist"/>
      </w:pPr>
      <w:r w:rsidRPr="00E1753E">
        <w:t>08-110 Siedlce, ul. Błonie 3</w:t>
      </w:r>
    </w:p>
    <w:p w:rsidR="00925905" w:rsidRPr="00E1753E" w:rsidRDefault="00925905" w:rsidP="00925905">
      <w:pPr>
        <w:pStyle w:val="Akapitzlist"/>
        <w:rPr>
          <w:rStyle w:val="st"/>
        </w:rPr>
      </w:pPr>
      <w:r w:rsidRPr="00E1753E">
        <w:rPr>
          <w:rStyle w:val="st"/>
        </w:rPr>
        <w:t xml:space="preserve">NIP 821-20-90-331 </w:t>
      </w:r>
    </w:p>
    <w:p w:rsidR="00925905" w:rsidRPr="00E1753E" w:rsidRDefault="00925905" w:rsidP="00925905">
      <w:pPr>
        <w:pStyle w:val="Akapitzlist"/>
        <w:rPr>
          <w:rStyle w:val="st"/>
        </w:rPr>
      </w:pPr>
      <w:r w:rsidRPr="00E1753E">
        <w:rPr>
          <w:rStyle w:val="Uwydatnienie"/>
        </w:rPr>
        <w:t>REGON</w:t>
      </w:r>
      <w:r w:rsidRPr="00E1753E">
        <w:rPr>
          <w:rStyle w:val="st"/>
        </w:rPr>
        <w:t xml:space="preserve"> 711633545</w:t>
      </w:r>
    </w:p>
    <w:p w:rsidR="00925905" w:rsidRPr="00E1753E" w:rsidRDefault="00925905" w:rsidP="00925905">
      <w:pPr>
        <w:pStyle w:val="Akapitzlist"/>
        <w:rPr>
          <w:rFonts w:cs="Times New Roman"/>
        </w:rPr>
      </w:pPr>
      <w:r w:rsidRPr="00E1753E">
        <w:rPr>
          <w:rStyle w:val="st"/>
        </w:rPr>
        <w:t>KRS 0000095420</w:t>
      </w:r>
    </w:p>
    <w:p w:rsidR="009567F5" w:rsidRPr="00E1753E" w:rsidRDefault="009567F5" w:rsidP="009567F5">
      <w:pPr>
        <w:pStyle w:val="Standard"/>
        <w:ind w:left="720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Kontakt: </w:t>
      </w:r>
      <w:r w:rsidR="00270479" w:rsidRPr="00E1753E">
        <w:rPr>
          <w:rFonts w:asciiTheme="minorHAnsi" w:hAnsiTheme="minorHAnsi"/>
          <w:sz w:val="22"/>
          <w:szCs w:val="22"/>
        </w:rPr>
        <w:t>Tel. 025 633 25 22, fax 025 633 25 26</w:t>
      </w:r>
    </w:p>
    <w:p w:rsidR="009567F5" w:rsidRPr="00E1753E" w:rsidRDefault="00925905" w:rsidP="009567F5">
      <w:pPr>
        <w:pStyle w:val="Standard"/>
        <w:ind w:left="720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Strona internetowa: </w:t>
      </w:r>
      <w:r w:rsidR="00651105" w:rsidRPr="00E1753E">
        <w:rPr>
          <w:rFonts w:asciiTheme="minorHAnsi" w:hAnsiTheme="minorHAnsi" w:cs="Times New Roman"/>
          <w:sz w:val="22"/>
          <w:szCs w:val="22"/>
        </w:rPr>
        <w:t xml:space="preserve"> www.zuo.siedlce.pl</w:t>
      </w:r>
    </w:p>
    <w:p w:rsidR="009567F5" w:rsidRPr="00E1753E" w:rsidRDefault="00925905" w:rsidP="009567F5">
      <w:pPr>
        <w:pStyle w:val="Standard"/>
        <w:ind w:left="720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Dni i godziny pracy:  poniedziałek – piątek </w:t>
      </w:r>
      <w:r w:rsidR="00270479" w:rsidRPr="00E1753E">
        <w:rPr>
          <w:rFonts w:asciiTheme="minorHAnsi" w:hAnsiTheme="minorHAnsi" w:cs="Times New Roman"/>
          <w:sz w:val="22"/>
          <w:szCs w:val="22"/>
        </w:rPr>
        <w:t>8.00 – 16.00</w:t>
      </w:r>
    </w:p>
    <w:p w:rsidR="006962DA" w:rsidRPr="00E1753E" w:rsidRDefault="006962DA" w:rsidP="006962DA">
      <w:pPr>
        <w:pStyle w:val="Standard"/>
        <w:jc w:val="both"/>
        <w:rPr>
          <w:rFonts w:cs="Times New Roman"/>
          <w:sz w:val="22"/>
          <w:szCs w:val="22"/>
        </w:rPr>
      </w:pPr>
    </w:p>
    <w:p w:rsidR="006962DA" w:rsidRPr="00E1753E" w:rsidRDefault="006962DA" w:rsidP="006962DA">
      <w:pPr>
        <w:pStyle w:val="Standard"/>
        <w:numPr>
          <w:ilvl w:val="0"/>
          <w:numId w:val="34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Informacje dotyczące Zamawiającego</w:t>
      </w:r>
    </w:p>
    <w:p w:rsidR="009567F5" w:rsidRPr="00E1753E" w:rsidRDefault="009567F5" w:rsidP="006962DA">
      <w:pPr>
        <w:pStyle w:val="Standard"/>
        <w:ind w:left="720"/>
        <w:jc w:val="both"/>
        <w:rPr>
          <w:rFonts w:cs="Times New Roman"/>
          <w:sz w:val="22"/>
          <w:szCs w:val="22"/>
        </w:rPr>
      </w:pPr>
      <w:r w:rsidRPr="00E1753E">
        <w:rPr>
          <w:rFonts w:cs="Times New Roman"/>
          <w:sz w:val="22"/>
          <w:szCs w:val="22"/>
        </w:rPr>
        <w:t xml:space="preserve"> </w:t>
      </w:r>
    </w:p>
    <w:p w:rsidR="00DB6D3B" w:rsidRPr="00E1753E" w:rsidRDefault="00DB6D3B" w:rsidP="00DB6D3B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1753E">
        <w:rPr>
          <w:rFonts w:ascii="Calibri" w:hAnsi="Calibri" w:cs="Arial"/>
          <w:b/>
          <w:sz w:val="20"/>
          <w:szCs w:val="20"/>
        </w:rPr>
        <w:t>Podstawowy przedmiot działalności</w:t>
      </w:r>
      <w:r w:rsidRPr="00E1753E">
        <w:rPr>
          <w:rFonts w:ascii="Calibri" w:hAnsi="Calibri" w:cs="Arial"/>
          <w:sz w:val="20"/>
          <w:szCs w:val="20"/>
        </w:rPr>
        <w:t xml:space="preserve">: 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- 38.21. Z, OBRÓBKA I USUWANIE ODPADÓW INNYCH NIZ NIEBEZPIECZNE</w:t>
      </w:r>
    </w:p>
    <w:p w:rsidR="006962DA" w:rsidRPr="00E1753E" w:rsidRDefault="006962DA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Przedmiot pozostałej działalności przedsiębiorcy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- 38.11.Z, ZBIERANIE ODPADÓW INNYCH NIZ NIEBEZPIECZNE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- 38.32.Z, ODZYSK SUROWCÓW Z MATERIAŁÓW SEGREGOWANYCH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- 39.00.Z, DZIAŁALNOSC ZWIAZANA Z REKULTYWACJA I POZOSTAŁA DZIAŁALNOSC USŁUGOWA ZWIAZANA Z GOSPODARKA ODPADAMI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- 71.20.B, POZOSTAŁE BADANIA I ANALIZY TECHNICZNE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- 46.77.Z, SPRZEDAZ HURTOWA ODPADÓW I ZŁOMU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- 35.11. Z, WYTWARZANIE ENERGII ELEKTRYCZNEJ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- 35.13. Z, DYSTRYBUCJA ENERGII ELEKTRYCZNEJ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- 35.14. Z, HANDEL ENERGIA ELEKTRYCZNA</w:t>
      </w:r>
    </w:p>
    <w:p w:rsidR="00DB6D3B" w:rsidRPr="00E1753E" w:rsidRDefault="00DB6D3B" w:rsidP="006962DA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- 20.15.</w:t>
      </w:r>
      <w:r w:rsidR="0079248D" w:rsidRPr="00E1753E">
        <w:rPr>
          <w:rFonts w:ascii="Calibri" w:hAnsi="Calibri" w:cs="Tahoma"/>
          <w:sz w:val="20"/>
          <w:szCs w:val="20"/>
        </w:rPr>
        <w:t xml:space="preserve"> Z, PRODUKCJA NAWOZÓW I ZWIĄ</w:t>
      </w:r>
      <w:r w:rsidRPr="00E1753E">
        <w:rPr>
          <w:rFonts w:ascii="Calibri" w:hAnsi="Calibri" w:cs="Tahoma"/>
          <w:sz w:val="20"/>
          <w:szCs w:val="20"/>
        </w:rPr>
        <w:t>ZKÓW AZOTOWYCH</w:t>
      </w:r>
    </w:p>
    <w:p w:rsidR="006962DA" w:rsidRPr="00E1753E" w:rsidRDefault="006962DA" w:rsidP="00664EC8">
      <w:pPr>
        <w:spacing w:before="100" w:beforeAutospacing="1"/>
        <w:outlineLvl w:val="0"/>
        <w:rPr>
          <w:rFonts w:ascii="Times New Roman" w:hAnsi="Times New Roman" w:cs="Times New Roman"/>
        </w:rPr>
      </w:pPr>
      <w:r w:rsidRPr="00E1753E">
        <w:rPr>
          <w:rFonts w:ascii="Calibri" w:hAnsi="Calibri"/>
          <w:b/>
          <w:bCs/>
          <w:kern w:val="36"/>
          <w:sz w:val="16"/>
          <w:szCs w:val="16"/>
        </w:rPr>
        <w:t>Udziałowcy Spółki</w:t>
      </w:r>
    </w:p>
    <w:tbl>
      <w:tblPr>
        <w:tblpPr w:leftFromText="45" w:rightFromText="45" w:vertAnchor="text"/>
        <w:tblW w:w="7513" w:type="dxa"/>
        <w:tblCellSpacing w:w="15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713"/>
        <w:gridCol w:w="2239"/>
        <w:gridCol w:w="1685"/>
        <w:gridCol w:w="1459"/>
        <w:gridCol w:w="1417"/>
      </w:tblGrid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209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Wspólnik</w:t>
            </w:r>
          </w:p>
        </w:tc>
        <w:tc>
          <w:tcPr>
            <w:tcW w:w="1655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Wartość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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udzia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łó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1429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Procent udziałów</w:t>
            </w:r>
          </w:p>
        </w:tc>
        <w:tc>
          <w:tcPr>
            <w:tcW w:w="1372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  <w:r w:rsidR="00995711"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udzia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łó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Miasto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2 228 500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68,289 %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44 570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Miasto Sokołów Podlaski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500 000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15,322 %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10 000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426 000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13,054 %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8 520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Suchożebry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62 500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1,915 %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1 250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Zbuczyn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22 850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0,700 %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457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Wiśniew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15 500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0,475 %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310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Paprotnia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8 000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0,245 %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160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3 263 350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100%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65 267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Kapitał Zakładowy 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3 724 500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</w:tbl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664EC8" w:rsidRPr="00E1753E" w:rsidRDefault="00664EC8" w:rsidP="000325C0">
      <w:pPr>
        <w:rPr>
          <w:rFonts w:cs="Times New Roman"/>
          <w:b/>
        </w:rPr>
      </w:pPr>
    </w:p>
    <w:p w:rsidR="000325C0" w:rsidRPr="00E1753E" w:rsidRDefault="00257783" w:rsidP="000325C0">
      <w:pPr>
        <w:rPr>
          <w:rFonts w:cs="Times New Roman"/>
          <w:b/>
        </w:rPr>
      </w:pPr>
      <w:r w:rsidRPr="00E1753E">
        <w:rPr>
          <w:rFonts w:cs="Times New Roman"/>
          <w:b/>
        </w:rPr>
        <w:t>I</w:t>
      </w:r>
      <w:r w:rsidR="000325C0" w:rsidRPr="00E1753E">
        <w:rPr>
          <w:rFonts w:cs="Times New Roman"/>
          <w:b/>
        </w:rPr>
        <w:t>I. TRYB UDZIELANIA ZAMÓWIENIA</w:t>
      </w:r>
    </w:p>
    <w:p w:rsidR="000325C0" w:rsidRPr="00E1753E" w:rsidRDefault="00A30058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Niniejsze postę</w:t>
      </w:r>
      <w:r w:rsidR="000325C0" w:rsidRPr="00E1753E">
        <w:rPr>
          <w:rFonts w:cs="Times New Roman"/>
        </w:rPr>
        <w:t>powanie o udzielenie zamówienia publicznego prowadzone jest w trybie przetargu nieograniczonego na podstawie art. 39 i nast. Ustawy z dnia 29 stycznia 2004r. Prawo za</w:t>
      </w:r>
      <w:r w:rsidR="00571290" w:rsidRPr="00E1753E">
        <w:rPr>
          <w:rFonts w:cs="Times New Roman"/>
        </w:rPr>
        <w:t>mówień publicznych (Dz.U. z 2017r., poz. 1579</w:t>
      </w:r>
      <w:r w:rsidR="000325C0" w:rsidRPr="00E1753E">
        <w:rPr>
          <w:rFonts w:cs="Times New Roman"/>
        </w:rPr>
        <w:t xml:space="preserve"> z późn. zm.)</w:t>
      </w:r>
      <w:r w:rsidR="007D161A" w:rsidRPr="00E1753E">
        <w:rPr>
          <w:rFonts w:cs="Times New Roman"/>
        </w:rPr>
        <w:t>, zwanej dalej ustawą PZP.</w:t>
      </w:r>
    </w:p>
    <w:p w:rsidR="007D161A" w:rsidRPr="00E1753E" w:rsidRDefault="007D161A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Do niniejszego postępowania zastosowanie mają akty wykonawcze do ustawy PZP:</w:t>
      </w:r>
    </w:p>
    <w:p w:rsidR="007D161A" w:rsidRPr="00E1753E" w:rsidRDefault="007D161A" w:rsidP="005671B4">
      <w:pPr>
        <w:pStyle w:val="Akapitzlist"/>
        <w:numPr>
          <w:ilvl w:val="0"/>
          <w:numId w:val="18"/>
        </w:numPr>
        <w:rPr>
          <w:rFonts w:cs="Times New Roman"/>
        </w:rPr>
      </w:pPr>
      <w:r w:rsidRPr="00E1753E">
        <w:rPr>
          <w:rFonts w:cs="Times New Roman"/>
        </w:rPr>
        <w:t xml:space="preserve">Rozporządzenie Ministra Rozwoju z dnia 26 lipca 2016r. w sprawie rodzajów dokumentów jakich może żądać </w:t>
      </w:r>
      <w:r w:rsidR="00A30058" w:rsidRPr="00E1753E">
        <w:rPr>
          <w:rFonts w:cs="Times New Roman"/>
        </w:rPr>
        <w:t>Zamawiający od Wykonawcy w postę</w:t>
      </w:r>
      <w:r w:rsidRPr="00E1753E">
        <w:rPr>
          <w:rFonts w:cs="Times New Roman"/>
        </w:rPr>
        <w:t>powaniu o udzielenie zamówienia (Dz.U. z 2016r. poz. 1126)</w:t>
      </w:r>
    </w:p>
    <w:p w:rsidR="007D161A" w:rsidRPr="00E1753E" w:rsidRDefault="007D161A" w:rsidP="005671B4">
      <w:pPr>
        <w:pStyle w:val="Akapitzlist"/>
        <w:numPr>
          <w:ilvl w:val="0"/>
          <w:numId w:val="18"/>
        </w:numPr>
        <w:rPr>
          <w:rFonts w:cs="Times New Roman"/>
        </w:rPr>
      </w:pPr>
      <w:r w:rsidRPr="00E1753E">
        <w:rPr>
          <w:rFonts w:cs="Times New Roman"/>
        </w:rPr>
        <w:t>Rozporządzenie Prezesa Rady Ministrów z dnia 28 grudnia 2015r. w sprawie średniego kursu złotego w stosunku do euro stanowiącego podstawę przeliczania wartości zamówień publicznych (Dz.U. z 2015r. poz. 2254).</w:t>
      </w:r>
    </w:p>
    <w:p w:rsidR="007D161A" w:rsidRPr="00E1753E" w:rsidRDefault="007D161A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Wartość zamówienia nie przekracza równowartości kwoty określonej w przepisach wydanych na podstawie art. 11 ust. 8 ustawy PZP</w:t>
      </w:r>
    </w:p>
    <w:p w:rsidR="005A57F1" w:rsidRPr="00E1753E" w:rsidRDefault="005A57F1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przewiduje stosowania aukcji elektronicznej do prowadzenia niniejszej procedury</w:t>
      </w:r>
    </w:p>
    <w:p w:rsidR="005A57F1" w:rsidRPr="00E1753E" w:rsidRDefault="00B958A5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przewiduje zwołania zebrania Wykonawców w celu wyjaśnienia wątpliwości dotyczących Specyfikacji Istotnych Warunków Zamówienia, zwanej dalej SIWZ.</w:t>
      </w:r>
    </w:p>
    <w:p w:rsidR="00594BD6" w:rsidRPr="00E1753E" w:rsidRDefault="00594BD6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dopuszcza możliwości składania ofert wariantowych.</w:t>
      </w:r>
    </w:p>
    <w:p w:rsidR="00146859" w:rsidRPr="00E1753E" w:rsidRDefault="00E61F7E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</w:t>
      </w:r>
      <w:r w:rsidR="00BF7EFB" w:rsidRPr="00E1753E">
        <w:rPr>
          <w:rFonts w:cs="Times New Roman"/>
        </w:rPr>
        <w:t xml:space="preserve">amawiający żąda na podstawie art. 36b ust. 1 ustawy PZP wskazania przez Wykonawcę w ofercie </w:t>
      </w:r>
      <w:r w:rsidR="00835C96" w:rsidRPr="00E1753E">
        <w:rPr>
          <w:rFonts w:cs="Times New Roman"/>
        </w:rPr>
        <w:t xml:space="preserve">tej </w:t>
      </w:r>
      <w:r w:rsidR="00BF7EFB" w:rsidRPr="00E1753E">
        <w:rPr>
          <w:rFonts w:cs="Times New Roman"/>
        </w:rPr>
        <w:t xml:space="preserve">części zamówienia, której wykonanie </w:t>
      </w:r>
      <w:r w:rsidR="00835C96" w:rsidRPr="00E1753E">
        <w:rPr>
          <w:rFonts w:cs="Times New Roman"/>
        </w:rPr>
        <w:t xml:space="preserve">zamierza </w:t>
      </w:r>
      <w:r w:rsidR="00BF7EFB" w:rsidRPr="00E1753E">
        <w:rPr>
          <w:rFonts w:cs="Times New Roman"/>
        </w:rPr>
        <w:t>powierzy</w:t>
      </w:r>
      <w:r w:rsidR="00835C96" w:rsidRPr="00E1753E">
        <w:rPr>
          <w:rFonts w:cs="Times New Roman"/>
        </w:rPr>
        <w:t>ć</w:t>
      </w:r>
      <w:r w:rsidR="00BF7EFB" w:rsidRPr="00E1753E">
        <w:rPr>
          <w:rFonts w:cs="Times New Roman"/>
        </w:rPr>
        <w:t xml:space="preserve"> podwykonawcom.</w:t>
      </w:r>
    </w:p>
    <w:p w:rsidR="00A47730" w:rsidRPr="00E1753E" w:rsidRDefault="00A47730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wymaga i nie określa wymagań wobec Wykonawców i podwykonawców wynikających z art. 29 ust 3a ustawy, dotyczących obowiązku zatrudnienia na podstawie umowy o pracę osób wykonujących czynności określone w SIWZ.</w:t>
      </w:r>
    </w:p>
    <w:p w:rsidR="0039002A" w:rsidRPr="00E1753E" w:rsidRDefault="00BF7EFB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Jeżeli Wykonawca działa w formie Towarzystwa Ubezpieczeń Wzajemnych, w przypadku udzielenia zamówień, Zamawiający nie będzie zobowiązany do dopłaty ewentualnej składki w celu zrównoważenia ujemnego ryzyka towarzystwa, zgodnie z art. 111 ust. 2 ustawy z dnia 11 września 2015r. o działalności ubezpieczeniowej</w:t>
      </w:r>
      <w:r w:rsidR="00835C96" w:rsidRPr="00E1753E">
        <w:rPr>
          <w:rFonts w:cs="Times New Roman"/>
        </w:rPr>
        <w:t xml:space="preserve"> i reasekuracyjnej (Dz.U. z 2017r. poz. 1170</w:t>
      </w:r>
      <w:r w:rsidRPr="00E1753E">
        <w:rPr>
          <w:rFonts w:cs="Times New Roman"/>
        </w:rPr>
        <w:t>)</w:t>
      </w:r>
    </w:p>
    <w:p w:rsidR="000F74D1" w:rsidRPr="00E1753E" w:rsidRDefault="00B958A5" w:rsidP="00A34FB0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 xml:space="preserve">Ogłoszenie o zamówieniu zostało opublikowane w </w:t>
      </w:r>
      <w:r w:rsidR="00835C96" w:rsidRPr="00E1753E">
        <w:rPr>
          <w:rFonts w:cs="Times New Roman"/>
        </w:rPr>
        <w:t>Biuletynie Zamówień Publicznych UZP</w:t>
      </w:r>
      <w:r w:rsidRPr="00E1753E">
        <w:rPr>
          <w:rFonts w:cs="Times New Roman"/>
        </w:rPr>
        <w:t xml:space="preserve"> i zamieszczone na stronie</w:t>
      </w:r>
      <w:r w:rsidR="00835C96" w:rsidRPr="00E1753E">
        <w:rPr>
          <w:rFonts w:cs="Times New Roman"/>
        </w:rPr>
        <w:t xml:space="preserve"> </w:t>
      </w:r>
      <w:r w:rsidR="00F47755">
        <w:rPr>
          <w:rFonts w:cs="Times New Roman"/>
        </w:rPr>
        <w:t>internetowej</w:t>
      </w:r>
      <w:r w:rsidRPr="00E1753E">
        <w:rPr>
          <w:rFonts w:cs="Times New Roman"/>
        </w:rPr>
        <w:t xml:space="preserve"> Zamawiającego</w:t>
      </w:r>
      <w:r w:rsidR="00835C96" w:rsidRPr="00E1753E">
        <w:rPr>
          <w:rFonts w:cs="Times New Roman"/>
        </w:rPr>
        <w:t xml:space="preserve"> pod adresem</w:t>
      </w:r>
      <w:r w:rsidR="009A77D2">
        <w:rPr>
          <w:rFonts w:cs="Times New Roman"/>
        </w:rPr>
        <w:t xml:space="preserve">  </w:t>
      </w:r>
      <w:hyperlink r:id="rId8" w:history="1">
        <w:r w:rsidR="00F47755" w:rsidRPr="00443837">
          <w:rPr>
            <w:rStyle w:val="Hipercze"/>
            <w:rFonts w:cs="Times New Roman"/>
          </w:rPr>
          <w:t>www.zuo.siedlce.pl</w:t>
        </w:r>
      </w:hyperlink>
      <w:r w:rsidR="00F47755">
        <w:rPr>
          <w:rFonts w:cs="Times New Roman"/>
        </w:rPr>
        <w:t xml:space="preserve">. </w:t>
      </w:r>
    </w:p>
    <w:p w:rsidR="00B958A5" w:rsidRPr="00E1753E" w:rsidRDefault="00B958A5" w:rsidP="00A34FB0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W zakresie nieuregulowanym niniejszą SIWZ mają zastosowanie przepisy ustawy PZP.</w:t>
      </w:r>
    </w:p>
    <w:p w:rsidR="00B958A5" w:rsidRPr="00E1753E" w:rsidRDefault="00B958A5" w:rsidP="005671B4">
      <w:pPr>
        <w:pStyle w:val="Akapitzlist"/>
        <w:numPr>
          <w:ilvl w:val="0"/>
          <w:numId w:val="17"/>
        </w:numPr>
        <w:spacing w:after="0"/>
        <w:jc w:val="both"/>
        <w:rPr>
          <w:rFonts w:cs="Times New Roman"/>
        </w:rPr>
      </w:pPr>
      <w:r w:rsidRPr="00E1753E">
        <w:rPr>
          <w:rFonts w:cs="Times New Roman"/>
        </w:rPr>
        <w:t xml:space="preserve">W procedurze zawarcia i wykonania umowy na usługę ubezpieczenia uczestniczyć będzie broker ubezpieczeniowy </w:t>
      </w:r>
      <w:r w:rsidR="00A30058" w:rsidRPr="00E1753E">
        <w:rPr>
          <w:rFonts w:cs="Times New Roman"/>
        </w:rPr>
        <w:t>Agnieszka Garwacka</w:t>
      </w:r>
      <w:r w:rsidR="009D3A17" w:rsidRPr="00E1753E">
        <w:rPr>
          <w:rFonts w:cs="Times New Roman"/>
        </w:rPr>
        <w:t xml:space="preserve"> </w:t>
      </w:r>
      <w:r w:rsidR="00835C96" w:rsidRPr="00E1753E">
        <w:rPr>
          <w:rFonts w:cs="Times New Roman"/>
        </w:rPr>
        <w:t>prowadząca</w:t>
      </w:r>
      <w:r w:rsidR="00125F5E" w:rsidRPr="00E1753E">
        <w:rPr>
          <w:rFonts w:cs="Times New Roman"/>
        </w:rPr>
        <w:t xml:space="preserve"> działalność pod nazwą: Biuro Usług Brokerskich i Finansowych z siedzibą w Siedlcach (adres: Siedlce</w:t>
      </w:r>
      <w:r w:rsidR="00835C96" w:rsidRPr="00E1753E">
        <w:rPr>
          <w:rFonts w:cs="Times New Roman"/>
        </w:rPr>
        <w:t>, ul. Sportowa 13) posiadająca</w:t>
      </w:r>
      <w:r w:rsidR="00125F5E" w:rsidRPr="00E1753E">
        <w:rPr>
          <w:rFonts w:cs="Times New Roman"/>
        </w:rPr>
        <w:t xml:space="preserve"> zezwolenie PUNU nr 382/98 z dn. 01.06.1998 r.</w:t>
      </w:r>
      <w:r w:rsidR="0039002A" w:rsidRPr="00E1753E">
        <w:rPr>
          <w:rFonts w:cs="Times New Roman"/>
        </w:rPr>
        <w:t xml:space="preserve"> </w:t>
      </w:r>
      <w:r w:rsidR="00835C96" w:rsidRPr="00E1753E">
        <w:rPr>
          <w:rFonts w:cs="Times New Roman"/>
        </w:rPr>
        <w:t>wynagradzana</w:t>
      </w:r>
      <w:r w:rsidR="009D3A17" w:rsidRPr="00E1753E">
        <w:rPr>
          <w:rFonts w:cs="Times New Roman"/>
        </w:rPr>
        <w:t xml:space="preserve"> prowizyjne przez Wykonawcę wyłonionego w procedurze</w:t>
      </w:r>
      <w:r w:rsidR="00835C96" w:rsidRPr="00E1753E">
        <w:rPr>
          <w:rFonts w:cs="Times New Roman"/>
        </w:rPr>
        <w:t xml:space="preserve"> przetargowej</w:t>
      </w:r>
      <w:r w:rsidR="009D3A17" w:rsidRPr="00E1753E">
        <w:rPr>
          <w:rFonts w:cs="Times New Roman"/>
        </w:rPr>
        <w:t>.</w:t>
      </w:r>
    </w:p>
    <w:p w:rsidR="00594BD6" w:rsidRPr="00E1753E" w:rsidRDefault="00E61F7E" w:rsidP="007D161A">
      <w:pPr>
        <w:rPr>
          <w:rFonts w:cs="Times New Roman"/>
        </w:rPr>
      </w:pPr>
      <w:r w:rsidRPr="00E1753E">
        <w:rPr>
          <w:rFonts w:cs="Times New Roman"/>
        </w:rPr>
        <w:t xml:space="preserve"> </w:t>
      </w:r>
    </w:p>
    <w:p w:rsidR="00B546E7" w:rsidRPr="00E1753E" w:rsidRDefault="00E363DD" w:rsidP="007D161A">
      <w:pPr>
        <w:rPr>
          <w:rFonts w:cs="Times New Roman"/>
          <w:b/>
        </w:rPr>
      </w:pPr>
      <w:r w:rsidRPr="00E1753E">
        <w:rPr>
          <w:rFonts w:cs="Times New Roman"/>
          <w:b/>
        </w:rPr>
        <w:t xml:space="preserve">III. </w:t>
      </w:r>
      <w:r w:rsidR="00835C96" w:rsidRPr="00E1753E">
        <w:rPr>
          <w:rFonts w:cs="Times New Roman"/>
          <w:b/>
        </w:rPr>
        <w:t xml:space="preserve">OPIS </w:t>
      </w:r>
      <w:r w:rsidRPr="00E1753E">
        <w:rPr>
          <w:rFonts w:cs="Times New Roman"/>
          <w:b/>
        </w:rPr>
        <w:t>PRZEDMIOT</w:t>
      </w:r>
      <w:r w:rsidR="00835C96" w:rsidRPr="00E1753E">
        <w:rPr>
          <w:rFonts w:cs="Times New Roman"/>
          <w:b/>
        </w:rPr>
        <w:t>U</w:t>
      </w:r>
      <w:r w:rsidRPr="00E1753E">
        <w:rPr>
          <w:rFonts w:cs="Times New Roman"/>
          <w:b/>
        </w:rPr>
        <w:t xml:space="preserve"> ZAMÓWIENIA</w:t>
      </w:r>
    </w:p>
    <w:p w:rsidR="00E363DD" w:rsidRPr="00E1753E" w:rsidRDefault="00E363DD" w:rsidP="005671B4">
      <w:pPr>
        <w:pStyle w:val="Akapitzlist"/>
        <w:numPr>
          <w:ilvl w:val="0"/>
          <w:numId w:val="2"/>
        </w:numPr>
        <w:rPr>
          <w:rFonts w:cs="Times New Roman"/>
        </w:rPr>
      </w:pPr>
      <w:r w:rsidRPr="00E1753E">
        <w:rPr>
          <w:rFonts w:cs="Times New Roman"/>
        </w:rPr>
        <w:t>Przedmiotem zamówienia są usługi  kompleksowego ubezpieczenia mienia</w:t>
      </w:r>
      <w:r w:rsidR="000F74D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i odpowiedzialności cywilnej Zamawiającego</w:t>
      </w:r>
      <w:r w:rsidR="000F74D1" w:rsidRPr="00E1753E">
        <w:rPr>
          <w:rFonts w:cs="Times New Roman"/>
        </w:rPr>
        <w:t>.</w:t>
      </w:r>
    </w:p>
    <w:p w:rsidR="00E363DD" w:rsidRPr="00E1753E" w:rsidRDefault="00E363DD" w:rsidP="005671B4">
      <w:pPr>
        <w:pStyle w:val="Akapitzlist"/>
        <w:numPr>
          <w:ilvl w:val="0"/>
          <w:numId w:val="2"/>
        </w:numPr>
        <w:rPr>
          <w:rFonts w:cs="Times New Roman"/>
        </w:rPr>
      </w:pPr>
      <w:r w:rsidRPr="00E1753E">
        <w:rPr>
          <w:rFonts w:cs="Times New Roman"/>
        </w:rPr>
        <w:t>Kod wg. słownika CPV: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Kod główny: 66.51.00.00 – 8 – usługi ubezpieczeniowe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Kod pomocniczy: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66.51.50.00 – 3 – usługi ubezpieczenia od uszkodzenia lub utraty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66.51.51.00 – 4 – usługi ubezpieczenia od ognia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lastRenderedPageBreak/>
        <w:t>66.51.54.00 – 7 – usługi ubezpieczenia od skutków żywiołów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66.51.60.00 – 0 – usługi ubezpieczenia od odpowiedzialności cywilnej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 xml:space="preserve">66.51.61.00 – 1 – usługi ubezpieczenia pojazdów mechanicznych od odpowiedzialności cywilnej 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66.51.21.00 – 3 – usługi ubezpieczenia od następstw nieszczęśliwych wypadków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66.51.41.10 – 0 – usługi ubezpieczeń pojazdów mechanicznych.</w:t>
      </w:r>
    </w:p>
    <w:p w:rsidR="00EC7950" w:rsidRPr="00E1753E" w:rsidRDefault="00EC7950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66.51.93.00-4 – usługi ubezpieczenia Assistance pojazdów mechanicznych</w:t>
      </w:r>
    </w:p>
    <w:p w:rsidR="00E363DD" w:rsidRPr="00E1753E" w:rsidRDefault="00E363DD" w:rsidP="00E363DD">
      <w:pPr>
        <w:rPr>
          <w:rFonts w:cs="Times New Roman"/>
        </w:rPr>
      </w:pPr>
      <w:r w:rsidRPr="00E1753E">
        <w:rPr>
          <w:rFonts w:cs="Times New Roman"/>
        </w:rPr>
        <w:t xml:space="preserve">3. Szczegółowy opis przedmiotu zamówienia zawarty jest w załączniku nr </w:t>
      </w:r>
      <w:r w:rsidR="00125F5E" w:rsidRPr="00E1753E">
        <w:rPr>
          <w:rFonts w:cs="Times New Roman"/>
        </w:rPr>
        <w:t>1</w:t>
      </w:r>
      <w:r w:rsidRPr="00E1753E">
        <w:rPr>
          <w:rFonts w:cs="Times New Roman"/>
        </w:rPr>
        <w:t xml:space="preserve"> </w:t>
      </w:r>
      <w:r w:rsidR="009D3A17" w:rsidRPr="00E1753E">
        <w:rPr>
          <w:rFonts w:cs="Times New Roman"/>
        </w:rPr>
        <w:t>d</w:t>
      </w:r>
      <w:r w:rsidRPr="00E1753E">
        <w:rPr>
          <w:rFonts w:cs="Times New Roman"/>
        </w:rPr>
        <w:t>o SIWZ</w:t>
      </w:r>
      <w:r w:rsidR="009D3A17" w:rsidRPr="00E1753E">
        <w:rPr>
          <w:rFonts w:cs="Times New Roman"/>
        </w:rPr>
        <w:t>.</w:t>
      </w:r>
    </w:p>
    <w:p w:rsidR="009D3A17" w:rsidRPr="00E1753E" w:rsidRDefault="009D3A17" w:rsidP="00E363DD">
      <w:pPr>
        <w:rPr>
          <w:rFonts w:cs="Times New Roman"/>
        </w:rPr>
      </w:pPr>
      <w:r w:rsidRPr="00E1753E">
        <w:rPr>
          <w:rFonts w:cs="Times New Roman"/>
        </w:rPr>
        <w:t xml:space="preserve">4. Zamawiający dopuszcza możliwość </w:t>
      </w:r>
      <w:r w:rsidR="00BF7EFB" w:rsidRPr="00E1753E">
        <w:rPr>
          <w:rFonts w:cs="Times New Roman"/>
        </w:rPr>
        <w:t xml:space="preserve">składania ofert </w:t>
      </w:r>
      <w:r w:rsidR="00835C96" w:rsidRPr="00E1753E">
        <w:rPr>
          <w:rFonts w:cs="Times New Roman"/>
        </w:rPr>
        <w:t>według własnego wyboru</w:t>
      </w:r>
      <w:r w:rsidR="005A6DA3" w:rsidRPr="00E1753E">
        <w:rPr>
          <w:rFonts w:cs="Times New Roman"/>
        </w:rPr>
        <w:t xml:space="preserve"> Wykonawcy</w:t>
      </w:r>
      <w:r w:rsidR="00835C96" w:rsidRPr="00E1753E">
        <w:rPr>
          <w:rFonts w:cs="Times New Roman"/>
        </w:rPr>
        <w:t xml:space="preserve"> na jedną (1), dwie (2) </w:t>
      </w:r>
      <w:r w:rsidR="000F74D1" w:rsidRPr="00E1753E">
        <w:rPr>
          <w:rFonts w:cs="Times New Roman"/>
        </w:rPr>
        <w:t xml:space="preserve">lub </w:t>
      </w:r>
      <w:r w:rsidR="00835C96" w:rsidRPr="00E1753E">
        <w:rPr>
          <w:rFonts w:cs="Times New Roman"/>
        </w:rPr>
        <w:t>trzy (3) części zamówienia.</w:t>
      </w:r>
    </w:p>
    <w:p w:rsidR="00CC4228" w:rsidRPr="00E1753E" w:rsidRDefault="009D3A17" w:rsidP="00E363DD">
      <w:pPr>
        <w:rPr>
          <w:rFonts w:cs="Times New Roman"/>
        </w:rPr>
      </w:pPr>
      <w:r w:rsidRPr="00E1753E">
        <w:rPr>
          <w:rFonts w:cs="Times New Roman"/>
        </w:rPr>
        <w:t>5</w:t>
      </w:r>
      <w:r w:rsidR="00E363DD" w:rsidRPr="00E1753E">
        <w:rPr>
          <w:rFonts w:cs="Times New Roman"/>
        </w:rPr>
        <w:t xml:space="preserve">. Zamówienie </w:t>
      </w:r>
      <w:r w:rsidR="008B5FCE" w:rsidRPr="00E1753E">
        <w:rPr>
          <w:rFonts w:cs="Times New Roman"/>
        </w:rPr>
        <w:t xml:space="preserve">podzielone jest na </w:t>
      </w:r>
      <w:r w:rsidR="00772C79" w:rsidRPr="00E1753E">
        <w:rPr>
          <w:rFonts w:cs="Times New Roman"/>
        </w:rPr>
        <w:t>trzy</w:t>
      </w:r>
      <w:r w:rsidR="008B5FCE" w:rsidRPr="00E1753E">
        <w:rPr>
          <w:rFonts w:cs="Times New Roman"/>
        </w:rPr>
        <w:t xml:space="preserve"> części:</w:t>
      </w:r>
    </w:p>
    <w:p w:rsidR="00130A99" w:rsidRPr="00E1753E" w:rsidRDefault="00130A99" w:rsidP="005A6DA3">
      <w:pPr>
        <w:pStyle w:val="Akapitzlist"/>
        <w:numPr>
          <w:ilvl w:val="0"/>
          <w:numId w:val="22"/>
        </w:numPr>
        <w:rPr>
          <w:rFonts w:cs="Times New Roman"/>
          <w:b/>
        </w:rPr>
      </w:pPr>
      <w:r w:rsidRPr="00E1753E">
        <w:rPr>
          <w:rFonts w:cs="Times New Roman"/>
        </w:rPr>
        <w:t>CZĘŚĆ I</w:t>
      </w:r>
      <w:r w:rsidR="00835C96" w:rsidRPr="00E1753E">
        <w:rPr>
          <w:rFonts w:cs="Times New Roman"/>
        </w:rPr>
        <w:t xml:space="preserve"> ZAMÓWIENIA</w:t>
      </w:r>
      <w:r w:rsidRPr="00E1753E">
        <w:rPr>
          <w:rFonts w:cs="Times New Roman"/>
        </w:rPr>
        <w:t xml:space="preserve">: </w:t>
      </w:r>
      <w:r w:rsidRPr="00E1753E">
        <w:rPr>
          <w:rFonts w:cs="Times New Roman"/>
          <w:b/>
        </w:rPr>
        <w:t xml:space="preserve">UBEZPIECZENIE </w:t>
      </w:r>
      <w:r w:rsidR="0039002A" w:rsidRPr="00E1753E">
        <w:rPr>
          <w:rFonts w:cs="Times New Roman"/>
          <w:b/>
        </w:rPr>
        <w:t>MIENIA</w:t>
      </w:r>
      <w:r w:rsidRPr="00E1753E">
        <w:rPr>
          <w:rFonts w:cs="Times New Roman"/>
          <w:b/>
        </w:rPr>
        <w:t xml:space="preserve">, ODPOWIEDZIALNOŚCI CYWILNEJ </w:t>
      </w:r>
      <w:r w:rsidR="000F74D1" w:rsidRPr="00E1753E">
        <w:rPr>
          <w:rFonts w:cs="Times New Roman"/>
          <w:b/>
        </w:rPr>
        <w:t>ZAKŁADU UTYLIZACJI ODPADÓW SP Z O.O.</w:t>
      </w:r>
    </w:p>
    <w:p w:rsidR="008B5FCE" w:rsidRPr="00E1753E" w:rsidRDefault="00CC4228" w:rsidP="00E363DD">
      <w:pPr>
        <w:rPr>
          <w:rFonts w:cs="Times New Roman"/>
        </w:rPr>
      </w:pPr>
      <w:r w:rsidRPr="00E1753E">
        <w:rPr>
          <w:rFonts w:cs="Times New Roman"/>
        </w:rPr>
        <w:t>w skład której wchodzą następujące ryzyka: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mienia od wszystkich ryzyk z rozszerzeniem o kradzież z włamaniem i rabunek oraz szyby i inne przedmioty od stłuczenia, pęknięcia lub porysowania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sprzętu elektronicznego od wszystkich ryzyk</w:t>
      </w:r>
    </w:p>
    <w:p w:rsidR="000F74D1" w:rsidRPr="00E1753E" w:rsidRDefault="000F74D1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maszyn budowlanych</w:t>
      </w:r>
    </w:p>
    <w:p w:rsidR="000F74D1" w:rsidRPr="00E1753E" w:rsidRDefault="000F74D1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maszyn od awarii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odpowiedzialności cywilnej w związku z prowadzeniem działalności i posiadaniem mienia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następstw nieszczęśliwych wypadków</w:t>
      </w:r>
    </w:p>
    <w:p w:rsidR="0039002A" w:rsidRPr="00E1753E" w:rsidRDefault="0039002A" w:rsidP="00125F5E">
      <w:pPr>
        <w:pStyle w:val="Akapitzlist"/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F74D1" w:rsidRPr="00E1753E" w:rsidRDefault="00130A99" w:rsidP="00A34FB0">
      <w:pPr>
        <w:pStyle w:val="Akapitzlist"/>
        <w:numPr>
          <w:ilvl w:val="0"/>
          <w:numId w:val="22"/>
        </w:numPr>
        <w:autoSpaceDE w:val="0"/>
        <w:adjustRightInd w:val="0"/>
        <w:rPr>
          <w:rFonts w:cs="Times New Roman"/>
          <w:b/>
        </w:rPr>
      </w:pPr>
      <w:r w:rsidRPr="00E1753E">
        <w:rPr>
          <w:rFonts w:cs="Times New Roman"/>
        </w:rPr>
        <w:t>CZĘŚĆ II</w:t>
      </w:r>
      <w:r w:rsidR="00835C96" w:rsidRPr="00E1753E">
        <w:rPr>
          <w:rFonts w:cs="Times New Roman"/>
        </w:rPr>
        <w:t xml:space="preserve"> ZAMÓWIENIA</w:t>
      </w:r>
      <w:r w:rsidRPr="00E1753E">
        <w:rPr>
          <w:rFonts w:cs="Times New Roman"/>
        </w:rPr>
        <w:t xml:space="preserve">:  </w:t>
      </w:r>
      <w:r w:rsidR="000F74D1" w:rsidRPr="00E1753E">
        <w:rPr>
          <w:rFonts w:cs="Times New Roman"/>
          <w:b/>
        </w:rPr>
        <w:t xml:space="preserve">UBEZPIECZENIE ODPOWIEDZIALNOŚCI CYWILNEJ </w:t>
      </w:r>
      <w:r w:rsidR="00A34FB0" w:rsidRPr="00E1753E">
        <w:rPr>
          <w:rFonts w:cs="Times New Roman"/>
          <w:b/>
        </w:rPr>
        <w:t>ZA SZKODY WYRZĄDZONE W ŚRODOWISKU</w:t>
      </w:r>
    </w:p>
    <w:p w:rsidR="0039002A" w:rsidRPr="00E1753E" w:rsidRDefault="0039002A" w:rsidP="000F74D1">
      <w:pPr>
        <w:autoSpaceDE w:val="0"/>
        <w:adjustRightInd w:val="0"/>
        <w:rPr>
          <w:rFonts w:cs="Times New Roman"/>
        </w:rPr>
      </w:pPr>
      <w:r w:rsidRPr="00E1753E">
        <w:rPr>
          <w:rFonts w:cs="Times New Roman"/>
        </w:rPr>
        <w:t>w skład której wchodzą następujące ryzyka:</w:t>
      </w:r>
    </w:p>
    <w:p w:rsidR="0039002A" w:rsidRPr="00E1753E" w:rsidRDefault="00130A99" w:rsidP="00A34FB0">
      <w:pPr>
        <w:pStyle w:val="Akapitzlist"/>
        <w:numPr>
          <w:ilvl w:val="0"/>
          <w:numId w:val="24"/>
        </w:numPr>
        <w:autoSpaceDE w:val="0"/>
        <w:adjustRightInd w:val="0"/>
        <w:spacing w:after="0" w:line="240" w:lineRule="auto"/>
        <w:rPr>
          <w:rFonts w:cs="Times New Roman"/>
          <w:b/>
          <w:bCs/>
        </w:rPr>
      </w:pPr>
      <w:r w:rsidRPr="00E1753E">
        <w:rPr>
          <w:rFonts w:cs="Times New Roman"/>
          <w:bCs/>
        </w:rPr>
        <w:t xml:space="preserve">Ubezpieczenie </w:t>
      </w:r>
      <w:r w:rsidR="00A34FB0" w:rsidRPr="00E1753E">
        <w:rPr>
          <w:rFonts w:cs="Times New Roman"/>
          <w:bCs/>
        </w:rPr>
        <w:t>odpowiedzialności cywilnej za szkody wyrządzone w środowisku</w:t>
      </w:r>
    </w:p>
    <w:p w:rsidR="00A34FB0" w:rsidRPr="00E1753E" w:rsidRDefault="00A34FB0" w:rsidP="00A34FB0">
      <w:pPr>
        <w:autoSpaceDE w:val="0"/>
        <w:adjustRightInd w:val="0"/>
        <w:spacing w:after="0" w:line="240" w:lineRule="auto"/>
        <w:rPr>
          <w:rFonts w:cs="Times New Roman"/>
          <w:b/>
          <w:bCs/>
        </w:rPr>
      </w:pPr>
    </w:p>
    <w:p w:rsidR="00A34FB0" w:rsidRPr="00E1753E" w:rsidRDefault="00130A99" w:rsidP="00A34FB0">
      <w:pPr>
        <w:pStyle w:val="Akapitzlist"/>
        <w:numPr>
          <w:ilvl w:val="0"/>
          <w:numId w:val="22"/>
        </w:numPr>
        <w:autoSpaceDE w:val="0"/>
        <w:adjustRightInd w:val="0"/>
        <w:rPr>
          <w:rFonts w:cs="Times New Roman"/>
        </w:rPr>
      </w:pPr>
      <w:r w:rsidRPr="00E1753E">
        <w:rPr>
          <w:rFonts w:cs="Times New Roman"/>
        </w:rPr>
        <w:t>CZĘŚĆ III</w:t>
      </w:r>
      <w:r w:rsidRPr="00E1753E">
        <w:rPr>
          <w:rFonts w:cs="Times New Roman"/>
          <w:b/>
        </w:rPr>
        <w:t xml:space="preserve"> </w:t>
      </w:r>
      <w:r w:rsidR="00835C96" w:rsidRPr="00E1753E">
        <w:rPr>
          <w:rFonts w:cs="Times New Roman"/>
        </w:rPr>
        <w:t>ZAMÓWIENIA</w:t>
      </w:r>
      <w:r w:rsidR="00835C96" w:rsidRPr="00E1753E">
        <w:rPr>
          <w:rFonts w:cs="Times New Roman"/>
          <w:b/>
        </w:rPr>
        <w:t xml:space="preserve"> </w:t>
      </w:r>
      <w:r w:rsidRPr="00E1753E">
        <w:rPr>
          <w:rFonts w:cs="Times New Roman"/>
          <w:b/>
        </w:rPr>
        <w:t xml:space="preserve">UBEZPIECZENIE POJAZDÓW  MECHANICZNYCH </w:t>
      </w:r>
    </w:p>
    <w:p w:rsidR="00120BAE" w:rsidRPr="00E1753E" w:rsidRDefault="00120BAE" w:rsidP="00A34FB0">
      <w:pPr>
        <w:autoSpaceDE w:val="0"/>
        <w:adjustRightInd w:val="0"/>
        <w:rPr>
          <w:rFonts w:cs="Times New Roman"/>
        </w:rPr>
      </w:pPr>
      <w:r w:rsidRPr="00E1753E">
        <w:rPr>
          <w:rFonts w:cs="Times New Roman"/>
        </w:rPr>
        <w:t>w skład której wchodzą następujące ryzyka:</w:t>
      </w:r>
    </w:p>
    <w:p w:rsidR="00120BAE" w:rsidRPr="00E1753E" w:rsidRDefault="00120BAE" w:rsidP="005A6DA3">
      <w:pPr>
        <w:pStyle w:val="Akapitzlist"/>
        <w:numPr>
          <w:ilvl w:val="0"/>
          <w:numId w:val="25"/>
        </w:numPr>
        <w:autoSpaceDE w:val="0"/>
        <w:adjustRightInd w:val="0"/>
        <w:spacing w:after="0"/>
        <w:rPr>
          <w:rFonts w:cs="Times New Roman"/>
        </w:rPr>
      </w:pPr>
      <w:r w:rsidRPr="00E1753E">
        <w:rPr>
          <w:rFonts w:cs="Times New Roman"/>
        </w:rPr>
        <w:t xml:space="preserve">Ubezpieczenie odpowiedzialności cywilnej posiadaczy pojazdów mechanicznych </w:t>
      </w:r>
    </w:p>
    <w:p w:rsidR="00120BAE" w:rsidRPr="00E1753E" w:rsidRDefault="00120BAE" w:rsidP="00125F5E">
      <w:pPr>
        <w:pStyle w:val="Akapitzlist"/>
        <w:numPr>
          <w:ilvl w:val="0"/>
          <w:numId w:val="25"/>
        </w:numPr>
        <w:autoSpaceDE w:val="0"/>
        <w:adjustRightInd w:val="0"/>
        <w:spacing w:after="0"/>
        <w:rPr>
          <w:rFonts w:cs="Times New Roman"/>
        </w:rPr>
      </w:pPr>
      <w:r w:rsidRPr="00E1753E">
        <w:rPr>
          <w:rFonts w:cs="Times New Roman"/>
        </w:rPr>
        <w:t>Ubezpieczenie Zielona Karta</w:t>
      </w:r>
    </w:p>
    <w:p w:rsidR="00120BAE" w:rsidRPr="00E1753E" w:rsidRDefault="00120BAE" w:rsidP="00125F5E">
      <w:pPr>
        <w:pStyle w:val="Akapitzlist"/>
        <w:numPr>
          <w:ilvl w:val="0"/>
          <w:numId w:val="25"/>
        </w:numPr>
        <w:autoSpaceDE w:val="0"/>
        <w:adjustRightInd w:val="0"/>
        <w:spacing w:after="0"/>
        <w:rPr>
          <w:rFonts w:cs="Times New Roman"/>
        </w:rPr>
      </w:pPr>
      <w:r w:rsidRPr="00E1753E">
        <w:rPr>
          <w:rFonts w:cs="Times New Roman"/>
        </w:rPr>
        <w:t>Ubezpieczenie Autocasco</w:t>
      </w:r>
    </w:p>
    <w:p w:rsidR="00120BAE" w:rsidRPr="00E1753E" w:rsidRDefault="00120BAE" w:rsidP="00125F5E">
      <w:pPr>
        <w:pStyle w:val="Akapitzlist"/>
        <w:numPr>
          <w:ilvl w:val="0"/>
          <w:numId w:val="25"/>
        </w:numPr>
        <w:autoSpaceDE w:val="0"/>
        <w:adjustRightInd w:val="0"/>
        <w:spacing w:after="0"/>
        <w:rPr>
          <w:rFonts w:cs="Times New Roman"/>
        </w:rPr>
      </w:pPr>
      <w:r w:rsidRPr="00E1753E">
        <w:rPr>
          <w:rFonts w:cs="Times New Roman"/>
        </w:rPr>
        <w:t>Ubezpieczenie Assistance</w:t>
      </w:r>
    </w:p>
    <w:p w:rsidR="00120BAE" w:rsidRPr="00E1753E" w:rsidRDefault="00120BAE" w:rsidP="00125F5E">
      <w:pPr>
        <w:pStyle w:val="Akapitzlist"/>
        <w:numPr>
          <w:ilvl w:val="0"/>
          <w:numId w:val="25"/>
        </w:numPr>
        <w:autoSpaceDE w:val="0"/>
        <w:adjustRightInd w:val="0"/>
        <w:spacing w:after="0"/>
        <w:rPr>
          <w:rFonts w:cs="Times New Roman"/>
        </w:rPr>
      </w:pPr>
      <w:r w:rsidRPr="00E1753E">
        <w:rPr>
          <w:rFonts w:cs="Times New Roman"/>
        </w:rPr>
        <w:t>Ubezpieczenie następstw nieszczęśliwych wypadków kierowcy i pasażerów</w:t>
      </w:r>
    </w:p>
    <w:p w:rsidR="00120BAE" w:rsidRPr="00E1753E" w:rsidRDefault="00120BAE" w:rsidP="00C1074D">
      <w:pPr>
        <w:rPr>
          <w:rFonts w:cs="Times New Roman"/>
          <w:b/>
          <w:bCs/>
        </w:rPr>
      </w:pPr>
    </w:p>
    <w:p w:rsidR="00120BAE" w:rsidRPr="00E1753E" w:rsidRDefault="005A6DA3" w:rsidP="00E363DD">
      <w:pPr>
        <w:rPr>
          <w:rFonts w:cs="Times New Roman"/>
          <w:b/>
        </w:rPr>
      </w:pPr>
      <w:r w:rsidRPr="00E1753E">
        <w:rPr>
          <w:rFonts w:cs="Times New Roman"/>
          <w:b/>
        </w:rPr>
        <w:t>IV. TERMIN</w:t>
      </w:r>
      <w:r w:rsidR="00BF7EFB" w:rsidRPr="00E1753E">
        <w:rPr>
          <w:rFonts w:cs="Times New Roman"/>
          <w:b/>
        </w:rPr>
        <w:t xml:space="preserve"> WYKONANIA ZAMÓWIENIA</w:t>
      </w:r>
    </w:p>
    <w:p w:rsidR="00BF7EFB" w:rsidRPr="00E1753E" w:rsidRDefault="00BF7EFB" w:rsidP="005671B4">
      <w:pPr>
        <w:pStyle w:val="Akapitzlist"/>
        <w:numPr>
          <w:ilvl w:val="0"/>
          <w:numId w:val="3"/>
        </w:numPr>
        <w:rPr>
          <w:rFonts w:cs="Times New Roman"/>
        </w:rPr>
      </w:pPr>
      <w:r w:rsidRPr="00E1753E">
        <w:rPr>
          <w:rFonts w:cs="Times New Roman"/>
        </w:rPr>
        <w:t xml:space="preserve">Termin realizacji zamówienia: </w:t>
      </w:r>
      <w:r w:rsidR="00772C79" w:rsidRPr="00E1753E">
        <w:rPr>
          <w:rFonts w:cs="Times New Roman"/>
        </w:rPr>
        <w:t>24</w:t>
      </w:r>
      <w:r w:rsidRPr="00E1753E">
        <w:rPr>
          <w:rFonts w:cs="Times New Roman"/>
        </w:rPr>
        <w:t xml:space="preserve"> m-c</w:t>
      </w:r>
      <w:r w:rsidR="00772C79" w:rsidRPr="00E1753E">
        <w:rPr>
          <w:rFonts w:cs="Times New Roman"/>
        </w:rPr>
        <w:t>e</w:t>
      </w:r>
      <w:r w:rsidRPr="00E1753E">
        <w:rPr>
          <w:rFonts w:cs="Times New Roman"/>
        </w:rPr>
        <w:t xml:space="preserve"> z początkiem ochrony ubezpieczeniowej od dnia</w:t>
      </w:r>
      <w:r w:rsidR="00A34FB0" w:rsidRPr="00E1753E">
        <w:rPr>
          <w:rFonts w:cs="Times New Roman"/>
        </w:rPr>
        <w:t xml:space="preserve"> 01.01.2018r dla  ubezpieczeń komunikacyjnych – część III zamówienia oraz od dnia 01.02.2018r. dla ubezpieczeń mienia i odpowiedzialności cywilnej – część I i II zamówienia</w:t>
      </w:r>
    </w:p>
    <w:p w:rsidR="00A34FB0" w:rsidRPr="00E1753E" w:rsidRDefault="00A57ABE" w:rsidP="005671B4">
      <w:pPr>
        <w:pStyle w:val="Akapitzlist"/>
        <w:numPr>
          <w:ilvl w:val="0"/>
          <w:numId w:val="3"/>
        </w:numPr>
        <w:rPr>
          <w:rFonts w:cs="Times New Roman"/>
        </w:rPr>
      </w:pPr>
      <w:r w:rsidRPr="00E1753E">
        <w:rPr>
          <w:rFonts w:cs="Times New Roman"/>
        </w:rPr>
        <w:t xml:space="preserve">Początek i koniec okresu ubezpieczenia: </w:t>
      </w:r>
    </w:p>
    <w:p w:rsidR="00A57ABE" w:rsidRPr="00E1753E" w:rsidRDefault="00A57ABE" w:rsidP="00A34FB0">
      <w:pPr>
        <w:pStyle w:val="Akapitzlist"/>
        <w:numPr>
          <w:ilvl w:val="0"/>
          <w:numId w:val="33"/>
        </w:numPr>
        <w:rPr>
          <w:rFonts w:cs="Times New Roman"/>
        </w:rPr>
      </w:pPr>
      <w:r w:rsidRPr="00E1753E">
        <w:rPr>
          <w:rFonts w:cs="Times New Roman"/>
        </w:rPr>
        <w:t xml:space="preserve">od dnia </w:t>
      </w:r>
      <w:r w:rsidR="00A34FB0" w:rsidRPr="00E1753E">
        <w:rPr>
          <w:rFonts w:cs="Times New Roman"/>
        </w:rPr>
        <w:t xml:space="preserve">01.01.2018 </w:t>
      </w:r>
      <w:r w:rsidRPr="00E1753E">
        <w:rPr>
          <w:rFonts w:cs="Times New Roman"/>
        </w:rPr>
        <w:t xml:space="preserve">r. do dnia </w:t>
      </w:r>
      <w:r w:rsidR="00A34FB0" w:rsidRPr="00E1753E">
        <w:rPr>
          <w:rFonts w:cs="Times New Roman"/>
        </w:rPr>
        <w:t>31.12.</w:t>
      </w:r>
      <w:r w:rsidRPr="00E1753E">
        <w:rPr>
          <w:rFonts w:cs="Times New Roman"/>
        </w:rPr>
        <w:t>20</w:t>
      </w:r>
      <w:r w:rsidR="00130A99" w:rsidRPr="00E1753E">
        <w:rPr>
          <w:rFonts w:cs="Times New Roman"/>
        </w:rPr>
        <w:t>1</w:t>
      </w:r>
      <w:r w:rsidR="00772C79" w:rsidRPr="00E1753E">
        <w:rPr>
          <w:rFonts w:cs="Times New Roman"/>
        </w:rPr>
        <w:t>9</w:t>
      </w:r>
      <w:r w:rsidRPr="00E1753E">
        <w:rPr>
          <w:rFonts w:cs="Times New Roman"/>
        </w:rPr>
        <w:t>r.</w:t>
      </w:r>
      <w:r w:rsidR="00A34FB0" w:rsidRPr="00E1753E">
        <w:rPr>
          <w:rFonts w:cs="Times New Roman"/>
        </w:rPr>
        <w:t xml:space="preserve"> dla ubezpieczeń komunikacyjnych </w:t>
      </w:r>
    </w:p>
    <w:p w:rsidR="00A34FB0" w:rsidRPr="00E1753E" w:rsidRDefault="00A34FB0" w:rsidP="00A34FB0">
      <w:pPr>
        <w:pStyle w:val="Akapitzlist"/>
        <w:numPr>
          <w:ilvl w:val="0"/>
          <w:numId w:val="33"/>
        </w:numPr>
        <w:rPr>
          <w:rFonts w:cs="Times New Roman"/>
        </w:rPr>
      </w:pPr>
      <w:r w:rsidRPr="00E1753E">
        <w:rPr>
          <w:rFonts w:cs="Times New Roman"/>
        </w:rPr>
        <w:lastRenderedPageBreak/>
        <w:t>od dni</w:t>
      </w:r>
      <w:r w:rsidR="00772C79" w:rsidRPr="00E1753E">
        <w:rPr>
          <w:rFonts w:cs="Times New Roman"/>
        </w:rPr>
        <w:t>a 01.02.2018r do dnia 31.01.2020</w:t>
      </w:r>
      <w:r w:rsidRPr="00E1753E">
        <w:rPr>
          <w:rFonts w:cs="Times New Roman"/>
        </w:rPr>
        <w:t xml:space="preserve"> dla ubezpieczeń majątkowych</w:t>
      </w:r>
      <w:r w:rsidR="00772C79" w:rsidRPr="00E1753E">
        <w:rPr>
          <w:rFonts w:cs="Times New Roman"/>
        </w:rPr>
        <w:t xml:space="preserve"> i odpowiedzialności cywilnej</w:t>
      </w:r>
    </w:p>
    <w:p w:rsidR="00130A99" w:rsidRPr="00E1753E" w:rsidRDefault="00772C79" w:rsidP="00A34FB0">
      <w:pPr>
        <w:pStyle w:val="Standard"/>
        <w:numPr>
          <w:ilvl w:val="0"/>
          <w:numId w:val="3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Powyższe</w:t>
      </w:r>
      <w:r w:rsidR="00130A99" w:rsidRPr="00E1753E">
        <w:rPr>
          <w:rFonts w:asciiTheme="minorHAnsi" w:hAnsiTheme="minorHAnsi" w:cs="Times New Roman"/>
          <w:sz w:val="22"/>
          <w:szCs w:val="22"/>
        </w:rPr>
        <w:t xml:space="preserve"> okres</w:t>
      </w:r>
      <w:r w:rsidRPr="00E1753E">
        <w:rPr>
          <w:rFonts w:asciiTheme="minorHAnsi" w:hAnsiTheme="minorHAnsi" w:cs="Times New Roman"/>
          <w:sz w:val="22"/>
          <w:szCs w:val="22"/>
        </w:rPr>
        <w:t>y</w:t>
      </w:r>
      <w:r w:rsidR="00130A99" w:rsidRPr="00E1753E">
        <w:rPr>
          <w:rFonts w:asciiTheme="minorHAnsi" w:hAnsiTheme="minorHAnsi" w:cs="Times New Roman"/>
          <w:sz w:val="22"/>
          <w:szCs w:val="22"/>
        </w:rPr>
        <w:t xml:space="preserve"> ubezpieczenia dotycz</w:t>
      </w:r>
      <w:r w:rsidRPr="00E1753E">
        <w:rPr>
          <w:rFonts w:asciiTheme="minorHAnsi" w:hAnsiTheme="minorHAnsi" w:cs="Times New Roman"/>
          <w:sz w:val="22"/>
          <w:szCs w:val="22"/>
        </w:rPr>
        <w:t>ą</w:t>
      </w:r>
      <w:r w:rsidR="00130A99" w:rsidRPr="00E1753E">
        <w:rPr>
          <w:rFonts w:asciiTheme="minorHAnsi" w:hAnsiTheme="minorHAnsi" w:cs="Times New Roman"/>
          <w:sz w:val="22"/>
          <w:szCs w:val="22"/>
        </w:rPr>
        <w:t xml:space="preserve"> wszystkich rodzajów ubezpieczeń z zastrzeżeniem dotyczącym ubezpieczenia pojazdów mechanicznych:</w:t>
      </w:r>
    </w:p>
    <w:p w:rsidR="00130A99" w:rsidRPr="00E1753E" w:rsidRDefault="00130A99" w:rsidP="005671B4">
      <w:pPr>
        <w:pStyle w:val="Standard"/>
        <w:numPr>
          <w:ilvl w:val="0"/>
          <w:numId w:val="19"/>
        </w:numPr>
        <w:tabs>
          <w:tab w:val="left" w:pos="540"/>
        </w:tabs>
        <w:ind w:left="993" w:hanging="426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polisy dla ubezpieczeń pojazdów mechanicznych  (OC, NNW, AC/KR, ASS</w:t>
      </w:r>
      <w:r w:rsidR="00C72B65" w:rsidRPr="00E1753E">
        <w:rPr>
          <w:rFonts w:asciiTheme="minorHAnsi" w:hAnsiTheme="minorHAnsi" w:cs="Times New Roman"/>
          <w:sz w:val="22"/>
          <w:szCs w:val="22"/>
        </w:rPr>
        <w:t>, ZK</w:t>
      </w:r>
      <w:r w:rsidRPr="00E1753E">
        <w:rPr>
          <w:rFonts w:asciiTheme="minorHAnsi" w:hAnsiTheme="minorHAnsi" w:cs="Times New Roman"/>
          <w:sz w:val="22"/>
          <w:szCs w:val="22"/>
        </w:rPr>
        <w:t xml:space="preserve">) są wystawiane na okresy </w:t>
      </w:r>
      <w:r w:rsidR="00772C79" w:rsidRPr="00E1753E">
        <w:rPr>
          <w:rFonts w:asciiTheme="minorHAnsi" w:hAnsiTheme="minorHAnsi" w:cs="Times New Roman"/>
          <w:sz w:val="22"/>
          <w:szCs w:val="22"/>
        </w:rPr>
        <w:t xml:space="preserve">określone indywidualnie dla każdego pojazdu i wskazane w załączniku nr 7 do OPZ </w:t>
      </w:r>
      <w:r w:rsidRPr="00E1753E">
        <w:rPr>
          <w:rFonts w:asciiTheme="minorHAnsi" w:hAnsiTheme="minorHAnsi" w:cs="Times New Roman"/>
          <w:sz w:val="22"/>
          <w:szCs w:val="22"/>
        </w:rPr>
        <w:t xml:space="preserve"> w momencie ekspiracji dotychczasowych polis.</w:t>
      </w:r>
      <w:r w:rsidR="00772C79" w:rsidRPr="00E1753E">
        <w:rPr>
          <w:rFonts w:asciiTheme="minorHAnsi" w:hAnsiTheme="minorHAnsi" w:cs="Times New Roman"/>
          <w:sz w:val="22"/>
          <w:szCs w:val="22"/>
        </w:rPr>
        <w:t xml:space="preserve"> W pierwszym roku nastąpi wyrównanie okresów ubezpieczenia poszczególnych pojazdów </w:t>
      </w:r>
      <w:r w:rsidR="002021CF" w:rsidRPr="00E1753E">
        <w:rPr>
          <w:rFonts w:asciiTheme="minorHAnsi" w:hAnsiTheme="minorHAnsi" w:cs="Times New Roman"/>
          <w:sz w:val="22"/>
          <w:szCs w:val="22"/>
        </w:rPr>
        <w:t xml:space="preserve">do dnia 31.12.2018r. </w:t>
      </w:r>
      <w:r w:rsidR="00772C79" w:rsidRPr="00E1753E">
        <w:rPr>
          <w:rFonts w:asciiTheme="minorHAnsi" w:hAnsiTheme="minorHAnsi" w:cs="Times New Roman"/>
          <w:sz w:val="22"/>
          <w:szCs w:val="22"/>
        </w:rPr>
        <w:t>a w kolejnym drugim okresie nas</w:t>
      </w:r>
      <w:r w:rsidR="002862E1" w:rsidRPr="00E1753E">
        <w:rPr>
          <w:rFonts w:asciiTheme="minorHAnsi" w:hAnsiTheme="minorHAnsi" w:cs="Times New Roman"/>
          <w:sz w:val="22"/>
          <w:szCs w:val="22"/>
        </w:rPr>
        <w:t>tą</w:t>
      </w:r>
      <w:r w:rsidR="00772C79" w:rsidRPr="00E1753E">
        <w:rPr>
          <w:rFonts w:asciiTheme="minorHAnsi" w:hAnsiTheme="minorHAnsi" w:cs="Times New Roman"/>
          <w:sz w:val="22"/>
          <w:szCs w:val="22"/>
        </w:rPr>
        <w:t xml:space="preserve">pi ubezpieczenie na 12 m-cy </w:t>
      </w:r>
      <w:r w:rsidRPr="00E1753E">
        <w:rPr>
          <w:rFonts w:asciiTheme="minorHAnsi" w:hAnsiTheme="minorHAnsi" w:cs="Times New Roman"/>
          <w:sz w:val="22"/>
          <w:szCs w:val="22"/>
        </w:rPr>
        <w:t>. Ubezpieczenia pojazdów nabywanych w trakcie trwania umowy o udzielenie zamówienia publicznego będą zawierane na okresy roczne zgodnie z  wnioskiem Zamawiającego.</w:t>
      </w:r>
    </w:p>
    <w:p w:rsidR="00130A99" w:rsidRPr="00E1753E" w:rsidRDefault="00130A99" w:rsidP="005671B4">
      <w:pPr>
        <w:pStyle w:val="Standard"/>
        <w:numPr>
          <w:ilvl w:val="0"/>
          <w:numId w:val="19"/>
        </w:numPr>
        <w:tabs>
          <w:tab w:val="left" w:pos="540"/>
        </w:tabs>
        <w:ind w:left="993" w:hanging="426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ostatnim dniem umożliwiającym ubezpieczenie pojazdu na warunkach umowy o udzielenie zamówienia publicznego jest ostatni dzień obowiązywania umowy, to jest: </w:t>
      </w:r>
      <w:r w:rsidR="00A34FB0" w:rsidRPr="00E1753E">
        <w:rPr>
          <w:rFonts w:asciiTheme="minorHAnsi" w:hAnsiTheme="minorHAnsi" w:cs="Times New Roman"/>
          <w:sz w:val="22"/>
          <w:szCs w:val="22"/>
        </w:rPr>
        <w:t>31 grudzień</w:t>
      </w:r>
      <w:r w:rsidRPr="00E1753E">
        <w:rPr>
          <w:rFonts w:asciiTheme="minorHAnsi" w:hAnsiTheme="minorHAnsi" w:cs="Times New Roman"/>
          <w:sz w:val="22"/>
          <w:szCs w:val="22"/>
        </w:rPr>
        <w:t xml:space="preserve"> 201</w:t>
      </w:r>
      <w:r w:rsidR="002862E1" w:rsidRPr="00E1753E">
        <w:rPr>
          <w:rFonts w:asciiTheme="minorHAnsi" w:hAnsiTheme="minorHAnsi" w:cs="Times New Roman"/>
          <w:sz w:val="22"/>
          <w:szCs w:val="22"/>
        </w:rPr>
        <w:t>9</w:t>
      </w:r>
      <w:r w:rsidRPr="00E1753E">
        <w:rPr>
          <w:rFonts w:asciiTheme="minorHAnsi" w:hAnsiTheme="minorHAnsi" w:cs="Times New Roman"/>
          <w:sz w:val="22"/>
          <w:szCs w:val="22"/>
        </w:rPr>
        <w:t xml:space="preserve"> r. Dla tych </w:t>
      </w:r>
      <w:r w:rsidR="00C5710A" w:rsidRPr="00E1753E">
        <w:rPr>
          <w:rFonts w:asciiTheme="minorHAnsi" w:hAnsiTheme="minorHAnsi" w:cs="Times New Roman"/>
          <w:sz w:val="22"/>
          <w:szCs w:val="22"/>
        </w:rPr>
        <w:t>pojazdów</w:t>
      </w:r>
      <w:r w:rsidRPr="00E1753E">
        <w:rPr>
          <w:rFonts w:asciiTheme="minorHAnsi" w:hAnsiTheme="minorHAnsi" w:cs="Times New Roman"/>
          <w:sz w:val="22"/>
          <w:szCs w:val="22"/>
        </w:rPr>
        <w:t xml:space="preserve"> okres ubezpieczenia</w:t>
      </w:r>
      <w:r w:rsidR="00C72B65" w:rsidRPr="00E1753E">
        <w:rPr>
          <w:rFonts w:asciiTheme="minorHAnsi" w:hAnsiTheme="minorHAnsi" w:cs="Times New Roman"/>
          <w:sz w:val="22"/>
          <w:szCs w:val="22"/>
        </w:rPr>
        <w:t xml:space="preserve"> zakończy się </w:t>
      </w:r>
      <w:r w:rsidR="00A34FB0" w:rsidRPr="00E1753E">
        <w:rPr>
          <w:rFonts w:asciiTheme="minorHAnsi" w:hAnsiTheme="minorHAnsi" w:cs="Times New Roman"/>
          <w:sz w:val="22"/>
          <w:szCs w:val="22"/>
        </w:rPr>
        <w:t>30 grudnia</w:t>
      </w:r>
      <w:r w:rsidR="002862E1" w:rsidRPr="00E1753E">
        <w:rPr>
          <w:rFonts w:asciiTheme="minorHAnsi" w:hAnsiTheme="minorHAnsi" w:cs="Times New Roman"/>
          <w:sz w:val="22"/>
          <w:szCs w:val="22"/>
        </w:rPr>
        <w:t xml:space="preserve"> 2020r.</w:t>
      </w:r>
      <w:r w:rsidRPr="00E1753E">
        <w:rPr>
          <w:rFonts w:asciiTheme="minorHAnsi" w:hAnsiTheme="minorHAnsi" w:cs="Times New Roman"/>
          <w:sz w:val="22"/>
          <w:szCs w:val="22"/>
        </w:rPr>
        <w:t>.</w:t>
      </w:r>
      <w:r w:rsidR="00163386" w:rsidRPr="00E1753E">
        <w:rPr>
          <w:rFonts w:asciiTheme="minorHAnsi" w:hAnsiTheme="minorHAnsi" w:cs="Times New Roman"/>
          <w:sz w:val="22"/>
          <w:szCs w:val="22"/>
        </w:rPr>
        <w:t xml:space="preserve">  </w:t>
      </w:r>
    </w:p>
    <w:p w:rsidR="00CB7AFB" w:rsidRPr="00E1753E" w:rsidRDefault="00CB7AFB" w:rsidP="00CB7AFB">
      <w:pPr>
        <w:rPr>
          <w:rFonts w:cs="Times New Roman"/>
        </w:rPr>
      </w:pPr>
    </w:p>
    <w:p w:rsidR="00CB7AFB" w:rsidRPr="00E1753E" w:rsidRDefault="002021CF" w:rsidP="00CB7AFB">
      <w:pPr>
        <w:rPr>
          <w:rFonts w:cs="Times New Roman"/>
          <w:b/>
        </w:rPr>
      </w:pPr>
      <w:r w:rsidRPr="00E1753E">
        <w:rPr>
          <w:rFonts w:cs="Times New Roman"/>
          <w:b/>
        </w:rPr>
        <w:t>V. WARUNKI UDZIAŁU W POSTĘ</w:t>
      </w:r>
      <w:r w:rsidR="00CB7AFB" w:rsidRPr="00E1753E">
        <w:rPr>
          <w:rFonts w:cs="Times New Roman"/>
          <w:b/>
        </w:rPr>
        <w:t>POWANIU</w:t>
      </w:r>
    </w:p>
    <w:p w:rsidR="00CB7AFB" w:rsidRPr="00E1753E" w:rsidRDefault="00CB7AFB" w:rsidP="00C5710A">
      <w:pPr>
        <w:spacing w:after="0"/>
        <w:rPr>
          <w:rFonts w:cs="Times New Roman"/>
        </w:rPr>
      </w:pPr>
      <w:r w:rsidRPr="00E1753E">
        <w:rPr>
          <w:rFonts w:cs="Times New Roman"/>
        </w:rPr>
        <w:t>1. O udzielenie Zamówienia mogą ubiegać się Wykonawcy, którzy:</w:t>
      </w:r>
    </w:p>
    <w:p w:rsidR="005A6DA3" w:rsidRPr="00E1753E" w:rsidRDefault="00AE2536" w:rsidP="005A6DA3">
      <w:pPr>
        <w:pStyle w:val="Nagwek3"/>
        <w:numPr>
          <w:ilvl w:val="0"/>
          <w:numId w:val="26"/>
        </w:numPr>
        <w:rPr>
          <w:rFonts w:asciiTheme="minorHAnsi" w:eastAsia="Tahoma,Bold" w:hAnsiTheme="minorHAnsi" w:cs="Times New Roman"/>
          <w:color w:val="auto"/>
          <w:sz w:val="22"/>
          <w:szCs w:val="22"/>
        </w:rPr>
      </w:pPr>
      <w:r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 xml:space="preserve">nie podlegają wykluczeniu z postępowania </w:t>
      </w:r>
      <w:r w:rsidR="00C5710A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n</w:t>
      </w:r>
      <w:r w:rsidR="005A6DA3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a podstawie art. 24 ust.1 pkt 12</w:t>
      </w:r>
      <w:r w:rsidR="00C5710A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-23 i art. 24 ust.5 pkt1 ustawy PZP</w:t>
      </w:r>
      <w:r w:rsidR="00811764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 xml:space="preserve"> </w:t>
      </w:r>
    </w:p>
    <w:p w:rsidR="00A75422" w:rsidRPr="00E1753E" w:rsidRDefault="00A75422" w:rsidP="005A6DA3">
      <w:pPr>
        <w:pStyle w:val="Nagwek3"/>
        <w:numPr>
          <w:ilvl w:val="0"/>
          <w:numId w:val="26"/>
        </w:numPr>
        <w:rPr>
          <w:rFonts w:asciiTheme="minorHAnsi" w:eastAsia="Tahoma,Bold" w:hAnsiTheme="minorHAnsi" w:cs="Times New Roman"/>
          <w:color w:val="auto"/>
          <w:sz w:val="22"/>
          <w:szCs w:val="22"/>
        </w:rPr>
      </w:pPr>
      <w:r w:rsidRPr="00E1753E">
        <w:rPr>
          <w:rFonts w:asciiTheme="minorHAnsi" w:hAnsiTheme="minorHAnsi" w:cs="Times New Roman"/>
          <w:color w:val="auto"/>
          <w:sz w:val="22"/>
          <w:szCs w:val="22"/>
        </w:rPr>
        <w:t>spełniają warunki udziału w postępowaniu dotyczące:</w:t>
      </w:r>
    </w:p>
    <w:p w:rsidR="00A75422" w:rsidRPr="00E1753E" w:rsidRDefault="00A75422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kompetencji lub uprawnień do </w:t>
      </w:r>
      <w:r w:rsidR="006B3908" w:rsidRPr="00E1753E">
        <w:rPr>
          <w:rFonts w:cs="Times New Roman"/>
        </w:rPr>
        <w:t>wykonywania</w:t>
      </w:r>
      <w:r w:rsidRPr="00E1753E">
        <w:rPr>
          <w:rFonts w:cs="Times New Roman"/>
        </w:rPr>
        <w:t xml:space="preserve"> określonej działalności </w:t>
      </w:r>
      <w:r w:rsidR="006B3908" w:rsidRPr="00E1753E">
        <w:rPr>
          <w:rFonts w:cs="Times New Roman"/>
        </w:rPr>
        <w:t>lub czynności</w:t>
      </w:r>
      <w:r w:rsidRPr="00E1753E">
        <w:rPr>
          <w:rFonts w:cs="Times New Roman"/>
        </w:rPr>
        <w:t xml:space="preserve">, o ile wynika to z odrębnych </w:t>
      </w:r>
      <w:r w:rsidR="00622157" w:rsidRPr="00E1753E">
        <w:rPr>
          <w:rFonts w:cs="Times New Roman"/>
        </w:rPr>
        <w:t>przepisów</w:t>
      </w:r>
    </w:p>
    <w:p w:rsidR="00622157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  <w:u w:val="single"/>
        </w:rPr>
      </w:pPr>
      <w:r w:rsidRPr="00E1753E">
        <w:rPr>
          <w:rFonts w:cs="Times New Roman"/>
          <w:u w:val="single"/>
        </w:rPr>
        <w:t>Opis sposobu dokonywania oceny spełniania tego warunku:</w:t>
      </w:r>
    </w:p>
    <w:p w:rsidR="00A75422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</w:t>
      </w:r>
      <w:r w:rsidR="00762998" w:rsidRPr="00E1753E">
        <w:rPr>
          <w:rFonts w:cs="Times New Roman"/>
        </w:rPr>
        <w:t>a</w:t>
      </w:r>
      <w:r w:rsidRPr="00E1753E">
        <w:rPr>
          <w:rFonts w:cs="Times New Roman"/>
        </w:rPr>
        <w:t>mawiający uzna warunek za spełniony, jeżeli Wykonawca wykaże, że p</w:t>
      </w:r>
      <w:r w:rsidR="00A75422" w:rsidRPr="00E1753E">
        <w:rPr>
          <w:rFonts w:cs="Times New Roman"/>
        </w:rPr>
        <w:t xml:space="preserve">osiada </w:t>
      </w:r>
      <w:r w:rsidR="00F04FB0" w:rsidRPr="00E1753E">
        <w:rPr>
          <w:rFonts w:cs="Times New Roman"/>
        </w:rPr>
        <w:t xml:space="preserve">uprawnienia do wykonywania określonej działalności, a w szczególności </w:t>
      </w:r>
      <w:r w:rsidR="00A75422" w:rsidRPr="00E1753E">
        <w:rPr>
          <w:rFonts w:cs="Times New Roman"/>
        </w:rPr>
        <w:t>zezwoleni</w:t>
      </w:r>
      <w:r w:rsidRPr="00E1753E">
        <w:rPr>
          <w:rFonts w:cs="Times New Roman"/>
        </w:rPr>
        <w:t>e</w:t>
      </w:r>
      <w:r w:rsidR="00A75422" w:rsidRPr="00E1753E">
        <w:rPr>
          <w:rFonts w:cs="Times New Roman"/>
        </w:rPr>
        <w:t xml:space="preserve"> </w:t>
      </w:r>
      <w:r w:rsidR="00F04FB0" w:rsidRPr="00E1753E">
        <w:rPr>
          <w:rFonts w:cs="Times New Roman"/>
        </w:rPr>
        <w:t xml:space="preserve">właściwego organu na prowadzenie </w:t>
      </w:r>
      <w:r w:rsidR="00A75422" w:rsidRPr="00E1753E">
        <w:rPr>
          <w:rFonts w:cs="Times New Roman"/>
        </w:rPr>
        <w:t>działalności ubezpieczeniowej na terenie RP, zgodnie z ustawą z 11 września 2015 r. o działalności ubez</w:t>
      </w:r>
      <w:r w:rsidR="00F04FB0" w:rsidRPr="00E1753E">
        <w:rPr>
          <w:rFonts w:cs="Times New Roman"/>
        </w:rPr>
        <w:t>pieczeniowe</w:t>
      </w:r>
      <w:r w:rsidR="00811764" w:rsidRPr="00E1753E">
        <w:rPr>
          <w:rFonts w:cs="Times New Roman"/>
        </w:rPr>
        <w:t>j i reasekuracyjnej (Dz.U z 2017r. poz. 1170</w:t>
      </w:r>
      <w:r w:rsidR="0065618E" w:rsidRPr="00E1753E">
        <w:rPr>
          <w:rFonts w:cs="Times New Roman"/>
        </w:rPr>
        <w:t xml:space="preserve"> z późn. zm.) działa</w:t>
      </w:r>
      <w:r w:rsidR="00F04FB0" w:rsidRPr="00E1753E">
        <w:rPr>
          <w:rFonts w:cs="Times New Roman"/>
        </w:rPr>
        <w:t xml:space="preserve"> w formie spółki akcyjnej </w:t>
      </w:r>
      <w:r w:rsidR="00762998" w:rsidRPr="00E1753E">
        <w:rPr>
          <w:rFonts w:cs="Times New Roman"/>
        </w:rPr>
        <w:t>lub Towarzystwa Ub</w:t>
      </w:r>
      <w:r w:rsidR="0065618E" w:rsidRPr="00E1753E">
        <w:rPr>
          <w:rFonts w:cs="Times New Roman"/>
        </w:rPr>
        <w:t>ezpieczeń Wzajemnych i posiada</w:t>
      </w:r>
      <w:r w:rsidR="00762998" w:rsidRPr="00E1753E">
        <w:rPr>
          <w:rFonts w:cs="Times New Roman"/>
        </w:rPr>
        <w:t xml:space="preserve"> zezwolenie organu nadzoru na wykonywanie działalności ubezpieczeniowej obejmującej </w:t>
      </w:r>
      <w:r w:rsidR="00A75422" w:rsidRPr="00E1753E">
        <w:rPr>
          <w:rFonts w:cs="Times New Roman"/>
        </w:rPr>
        <w:t>przedmiot zamówienia lub</w:t>
      </w:r>
      <w:r w:rsidR="00762998" w:rsidRPr="00E1753E">
        <w:rPr>
          <w:rFonts w:cs="Times New Roman"/>
        </w:rPr>
        <w:t xml:space="preserve"> zaświadczenie właściwego organu państwowego, że Wykonawca prowadzi działalność ubezpieczeniową obejmującą przedmiot zamówienia lub </w:t>
      </w:r>
      <w:r w:rsidR="00A75422" w:rsidRPr="00E1753E">
        <w:rPr>
          <w:rFonts w:cs="Times New Roman"/>
        </w:rPr>
        <w:t>w przypadku prowadzenia działalności ubezpieczeniowej na innej podstawie niż zezwolenie, inn</w:t>
      </w:r>
      <w:r w:rsidR="00762998" w:rsidRPr="00E1753E">
        <w:rPr>
          <w:rFonts w:cs="Times New Roman"/>
        </w:rPr>
        <w:t>ego</w:t>
      </w:r>
      <w:r w:rsidR="00A75422" w:rsidRPr="00E1753E">
        <w:rPr>
          <w:rFonts w:cs="Times New Roman"/>
        </w:rPr>
        <w:t xml:space="preserve"> dokument</w:t>
      </w:r>
      <w:r w:rsidR="00762998" w:rsidRPr="00E1753E">
        <w:rPr>
          <w:rFonts w:cs="Times New Roman"/>
        </w:rPr>
        <w:t>u</w:t>
      </w:r>
      <w:r w:rsidR="00A75422" w:rsidRPr="00E1753E">
        <w:rPr>
          <w:rFonts w:cs="Times New Roman"/>
        </w:rPr>
        <w:t xml:space="preserve"> potwierdzając</w:t>
      </w:r>
      <w:r w:rsidR="00762998" w:rsidRPr="00E1753E">
        <w:rPr>
          <w:rFonts w:cs="Times New Roman"/>
        </w:rPr>
        <w:t>ego</w:t>
      </w:r>
      <w:r w:rsidR="00A75422" w:rsidRPr="00E1753E">
        <w:rPr>
          <w:rFonts w:cs="Times New Roman"/>
        </w:rPr>
        <w:t>, że Wykonawca uprawniony jest do</w:t>
      </w:r>
      <w:r w:rsidRPr="00E1753E">
        <w:rPr>
          <w:rFonts w:cs="Times New Roman"/>
        </w:rPr>
        <w:t xml:space="preserve"> </w:t>
      </w:r>
      <w:r w:rsidR="00A75422" w:rsidRPr="00E1753E">
        <w:rPr>
          <w:rFonts w:cs="Times New Roman"/>
        </w:rPr>
        <w:t>wykonywania działalności ubezpieczeniowej na terenie RP w zakresie tożsamym z przedmiotem</w:t>
      </w:r>
      <w:r w:rsidR="00762998" w:rsidRPr="00E1753E">
        <w:rPr>
          <w:rFonts w:cs="Times New Roman"/>
        </w:rPr>
        <w:t xml:space="preserve"> </w:t>
      </w:r>
      <w:r w:rsidR="00A75422" w:rsidRPr="00E1753E">
        <w:rPr>
          <w:rFonts w:cs="Times New Roman"/>
        </w:rPr>
        <w:t>niniejszego zamówienia.</w:t>
      </w:r>
    </w:p>
    <w:p w:rsidR="00622157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622157" w:rsidRPr="00E1753E" w:rsidRDefault="00622157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  <w:b/>
        </w:rPr>
        <w:t>sytuacji ekonomicznej lub finansowej</w:t>
      </w:r>
      <w:r w:rsidRPr="00E1753E">
        <w:rPr>
          <w:rFonts w:cs="Times New Roman"/>
        </w:rPr>
        <w:t xml:space="preserve"> – Zamawiający nie stawia szczególnych wymagań w tym zakresie</w:t>
      </w:r>
    </w:p>
    <w:p w:rsidR="00622157" w:rsidRPr="00E1753E" w:rsidRDefault="00622157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  <w:b/>
        </w:rPr>
        <w:t>zdolności technicznej lub zawodowej</w:t>
      </w:r>
      <w:r w:rsidRPr="00E1753E">
        <w:rPr>
          <w:rFonts w:cs="Times New Roman"/>
        </w:rPr>
        <w:t xml:space="preserve"> - Zamawiający nie stawia szczególnych wymagań w tym zakresie</w:t>
      </w:r>
      <w:r w:rsidR="00140896" w:rsidRPr="00E1753E">
        <w:rPr>
          <w:rFonts w:cs="Times New Roman"/>
        </w:rPr>
        <w:t>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2. W przypadku wspólnego ubiegania się o udzielenie zamówienia (konsorcjum, spółka cywilna), Wykonawcy zobowiązani są do ustanowienia pełnomocnika do reprezentowania ich w postępowaniu albo reprezentowania w postępowaniu i zawarcia umowy w sprawie zamówienia publicznego oraz ponoszą solidarną odpowiedzialność za wykonanie przedmiotu umowy. Wszelkie kontakty, korespondencja, oświadczenia i zawiadomienia między uczestnikami konsorcjum a Zamawiającym, będą się odbywać za pośrednictwem pełnomocnika.</w:t>
      </w:r>
      <w:r w:rsidR="00140896" w:rsidRPr="00E1753E">
        <w:rPr>
          <w:rFonts w:cs="Times New Roman"/>
        </w:rPr>
        <w:t xml:space="preserve"> Do oferty należy dołączyć pełnomocnictwo, które powinno określać zakres umocowania. Pełnomocnictwo powinno być podpisane przez prawnie upoważnionych przedstawicieli każdego z partnerów i złożone w oryginale lub kopii poświadczonej za zgodność z oryginałem przez notariusza.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lastRenderedPageBreak/>
        <w:t>Przepisy dotyczące Wykonawcy stosuje się odpowiednio do Wykonawców wspólnie ubiegających się o udzielenie zamówienia</w:t>
      </w:r>
      <w:r w:rsidR="006B3908" w:rsidRPr="00E1753E">
        <w:rPr>
          <w:rFonts w:cs="Times New Roman"/>
        </w:rPr>
        <w:t xml:space="preserve">. Każdy z Wykonawców musi spełnić samodzielnie warunek posiadania uprawnień do wykonywania </w:t>
      </w:r>
      <w:r w:rsidR="00C36542" w:rsidRPr="00E1753E">
        <w:rPr>
          <w:rFonts w:cs="Times New Roman"/>
        </w:rPr>
        <w:t>określonej działalności lub czynności.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622157" w:rsidRPr="00E1753E" w:rsidRDefault="00140896" w:rsidP="00140896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3.</w:t>
      </w:r>
      <w:r w:rsidR="00F10FB3" w:rsidRPr="00E1753E">
        <w:rPr>
          <w:rFonts w:cs="Times New Roman"/>
        </w:rPr>
        <w:t xml:space="preserve"> </w:t>
      </w:r>
      <w:r w:rsidR="00622157" w:rsidRPr="00E1753E">
        <w:rPr>
          <w:rFonts w:cs="Times New Roman"/>
        </w:rPr>
        <w:t>Zamawiający będzie dokonywał oceny spełniania tych warunków na podstawie dostarczonych oświadczeń</w:t>
      </w:r>
      <w:r w:rsidRPr="00E1753E">
        <w:rPr>
          <w:rFonts w:cs="Times New Roman"/>
        </w:rPr>
        <w:t xml:space="preserve"> </w:t>
      </w:r>
      <w:r w:rsidR="0065618E" w:rsidRPr="00E1753E">
        <w:rPr>
          <w:rFonts w:cs="Times New Roman"/>
        </w:rPr>
        <w:t>i</w:t>
      </w:r>
      <w:r w:rsidR="00622157" w:rsidRPr="00E1753E">
        <w:rPr>
          <w:rFonts w:cs="Times New Roman"/>
        </w:rPr>
        <w:t xml:space="preserve"> dokumentów wg formuły spełnia-nie spełnia.</w:t>
      </w:r>
    </w:p>
    <w:p w:rsidR="008B5FCE" w:rsidRPr="00E1753E" w:rsidRDefault="00140896" w:rsidP="00E363DD">
      <w:pPr>
        <w:rPr>
          <w:rFonts w:cs="Times New Roman"/>
        </w:rPr>
      </w:pPr>
      <w:r w:rsidRPr="00E1753E">
        <w:rPr>
          <w:rFonts w:cs="Times New Roman"/>
        </w:rPr>
        <w:t>4. Złożenie przez Wykonawcę nieprawdziwych informacji, mających wpływ lub mogących mieć wpływ na wynik prowadzonego postępowania spowoduje wykluczenie Wykonawcy z postępowania, na podstawie art. 24 ust.1 pkt 16 ustawy PZP.</w:t>
      </w:r>
    </w:p>
    <w:p w:rsidR="00B61D4A" w:rsidRPr="00E1753E" w:rsidRDefault="00811764" w:rsidP="006962DA">
      <w:pPr>
        <w:spacing w:after="0"/>
        <w:rPr>
          <w:rFonts w:cs="Times New Roman"/>
          <w:b/>
        </w:rPr>
      </w:pPr>
      <w:r w:rsidRPr="00E1753E">
        <w:rPr>
          <w:rFonts w:cs="Times New Roman"/>
          <w:b/>
        </w:rPr>
        <w:t>VI</w:t>
      </w:r>
      <w:r w:rsidR="006962DA" w:rsidRPr="00E1753E">
        <w:rPr>
          <w:rFonts w:cs="Times New Roman"/>
          <w:b/>
        </w:rPr>
        <w:t>.</w:t>
      </w:r>
      <w:r w:rsidRPr="00E1753E">
        <w:rPr>
          <w:rFonts w:cs="Times New Roman"/>
          <w:b/>
        </w:rPr>
        <w:t xml:space="preserve"> </w:t>
      </w:r>
      <w:r w:rsidR="00B61D4A" w:rsidRPr="00E1753E">
        <w:rPr>
          <w:rFonts w:cs="Times New Roman"/>
          <w:b/>
        </w:rPr>
        <w:t>PODSTAWY WYKLUCZENIA Z POSTĘPOWANIA</w:t>
      </w:r>
    </w:p>
    <w:p w:rsidR="00162F4D" w:rsidRPr="00E1753E" w:rsidRDefault="00162F4D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Zamawi</w:t>
      </w:r>
      <w:r w:rsidR="00D627E9" w:rsidRPr="00E1753E">
        <w:rPr>
          <w:rFonts w:cs="Times New Roman"/>
        </w:rPr>
        <w:t>ający wykluczy Wykonawcę z postę</w:t>
      </w:r>
      <w:r w:rsidRPr="00E1753E">
        <w:rPr>
          <w:rFonts w:cs="Times New Roman"/>
        </w:rPr>
        <w:t>powania w przypadkach określonych w</w:t>
      </w:r>
      <w:r w:rsidR="00D627E9" w:rsidRPr="00E1753E">
        <w:rPr>
          <w:rFonts w:cs="Times New Roman"/>
        </w:rPr>
        <w:t xml:space="preserve"> a</w:t>
      </w:r>
      <w:r w:rsidRPr="00E1753E">
        <w:rPr>
          <w:rFonts w:cs="Times New Roman"/>
        </w:rPr>
        <w:t>rt. 24 ust. 1 pkt 12 – 23 ustawy PZP</w:t>
      </w:r>
      <w:r w:rsidR="00D627E9" w:rsidRPr="00E1753E">
        <w:rPr>
          <w:rFonts w:cs="Times New Roman"/>
        </w:rPr>
        <w:t xml:space="preserve"> oraz dodatkowo Zamawiający przewiduje wykluczenie Wykonawcy zgodnie z art. 24 ust. 5 pkt 1 ustawy PZP</w:t>
      </w:r>
      <w:r w:rsidR="00811764" w:rsidRPr="00E1753E">
        <w:rPr>
          <w:rFonts w:cs="Times New Roman"/>
        </w:rPr>
        <w:t xml:space="preserve"> tj.</w:t>
      </w:r>
      <w:r w:rsidR="00035549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w stosunku do którego otwarto likwidację, w zatwierdzonym przez sąd układzie w postępowaniu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restrukturyzacyjnym jest przewidziane zaspokojenie wierzycieli przez likwidację jego majątku lub sąd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 xml:space="preserve">zarządził likwidację jego majątku w trybie art. 332 ust. 1 ustawy z dnia 15 maja 2015 r. </w:t>
      </w:r>
      <w:r w:rsidR="00811764" w:rsidRPr="00E1753E">
        <w:rPr>
          <w:rFonts w:cs="Times New Roman"/>
        </w:rPr>
        <w:t>–</w:t>
      </w:r>
      <w:r w:rsidR="00D627E9" w:rsidRPr="00E1753E">
        <w:rPr>
          <w:rFonts w:cs="Times New Roman"/>
        </w:rPr>
        <w:t xml:space="preserve"> Prawo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restrukturyzacyjne (Dz. U. z 201</w:t>
      </w:r>
      <w:r w:rsidR="00F10FB3" w:rsidRPr="00E1753E">
        <w:rPr>
          <w:rFonts w:cs="Times New Roman"/>
        </w:rPr>
        <w:t>6</w:t>
      </w:r>
      <w:r w:rsidR="00D627E9" w:rsidRPr="00E1753E">
        <w:rPr>
          <w:rFonts w:cs="Times New Roman"/>
        </w:rPr>
        <w:t xml:space="preserve"> r. poz. </w:t>
      </w:r>
      <w:r w:rsidR="00F10FB3" w:rsidRPr="00E1753E">
        <w:rPr>
          <w:rFonts w:cs="Times New Roman"/>
        </w:rPr>
        <w:t>1574</w:t>
      </w:r>
      <w:r w:rsidR="00D627E9" w:rsidRPr="00E1753E">
        <w:rPr>
          <w:rFonts w:cs="Times New Roman"/>
        </w:rPr>
        <w:t>, z późn.zm.)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</w:t>
      </w:r>
      <w:r w:rsidR="00F10FB3" w:rsidRPr="00E1753E">
        <w:rPr>
          <w:rFonts w:cs="Times New Roman"/>
        </w:rPr>
        <w:t>6</w:t>
      </w:r>
      <w:r w:rsidR="00D627E9" w:rsidRPr="00E1753E">
        <w:rPr>
          <w:rFonts w:cs="Times New Roman"/>
        </w:rPr>
        <w:t xml:space="preserve"> r. poz. 2</w:t>
      </w:r>
      <w:r w:rsidR="00B0738C" w:rsidRPr="00E1753E">
        <w:rPr>
          <w:rFonts w:cs="Times New Roman"/>
        </w:rPr>
        <w:t>171</w:t>
      </w:r>
      <w:r w:rsidR="00D627E9" w:rsidRPr="00E1753E">
        <w:rPr>
          <w:rFonts w:cs="Times New Roman"/>
        </w:rPr>
        <w:t>, z późn. zm.).</w:t>
      </w:r>
    </w:p>
    <w:p w:rsidR="00D627E9" w:rsidRPr="00E1753E" w:rsidRDefault="00D627E9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Ofertę Wykonawcy wykluczonego uznaje się za odrzuconą.</w:t>
      </w:r>
    </w:p>
    <w:p w:rsidR="0000321E" w:rsidRPr="00E1753E" w:rsidRDefault="00D627E9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cs="Times New Roman"/>
        </w:rPr>
        <w:t xml:space="preserve">Zamawiający odrzuci ofertę, jeżeli </w:t>
      </w:r>
      <w:r w:rsidR="0000321E" w:rsidRPr="00E1753E">
        <w:rPr>
          <w:rFonts w:cs="Times New Roman"/>
        </w:rPr>
        <w:t>wystą</w:t>
      </w:r>
      <w:r w:rsidRPr="00E1753E">
        <w:rPr>
          <w:rFonts w:cs="Times New Roman"/>
        </w:rPr>
        <w:t>pi którakolwiek z przesłanek zawartych w art. 89 ust. 1 ustawy PZP.</w:t>
      </w:r>
    </w:p>
    <w:p w:rsidR="00E739EA" w:rsidRPr="00E1753E" w:rsidRDefault="00617E38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imes New Roman" w:cs="Times New Roman"/>
          <w:lang w:eastAsia="pl-PL"/>
        </w:rPr>
        <w:t>Zgodnie z art. 24 ust 8 ustaw</w:t>
      </w:r>
      <w:r w:rsidR="00811764" w:rsidRPr="00E1753E">
        <w:rPr>
          <w:rFonts w:eastAsia="Times New Roman" w:cs="Times New Roman"/>
          <w:lang w:eastAsia="pl-PL"/>
        </w:rPr>
        <w:t>y PZP Wykonawca, który podlega wykluczeniu</w:t>
      </w:r>
      <w:r w:rsidRPr="00E1753E">
        <w:rPr>
          <w:rFonts w:eastAsia="Times New Roman" w:cs="Times New Roman"/>
          <w:lang w:eastAsia="pl-PL"/>
        </w:rPr>
        <w:t xml:space="preserve"> </w:t>
      </w:r>
      <w:r w:rsidR="00E739EA" w:rsidRPr="00E1753E">
        <w:rPr>
          <w:rFonts w:eastAsia="Times New Roman" w:cs="Times New Roman"/>
          <w:lang w:eastAsia="pl-PL"/>
        </w:rPr>
        <w:t xml:space="preserve">na podstawie art. 24 ust. </w:t>
      </w:r>
      <w:r w:rsidR="00811764" w:rsidRPr="00E1753E">
        <w:rPr>
          <w:rFonts w:eastAsia="Times New Roman" w:cs="Times New Roman"/>
          <w:lang w:eastAsia="pl-PL"/>
        </w:rPr>
        <w:t>1 pkt. 13 i 14 oraz 16- 20, lub</w:t>
      </w:r>
      <w:r w:rsidR="00E739EA" w:rsidRPr="00E1753E">
        <w:rPr>
          <w:rFonts w:eastAsia="Times New Roman" w:cs="Times New Roman"/>
          <w:lang w:eastAsia="pl-PL"/>
        </w:rPr>
        <w:t xml:space="preserve"> ust.</w:t>
      </w:r>
      <w:r w:rsidR="00811764" w:rsidRPr="00E1753E">
        <w:rPr>
          <w:rFonts w:eastAsia="Times New Roman" w:cs="Times New Roman"/>
          <w:lang w:eastAsia="pl-PL"/>
        </w:rPr>
        <w:t xml:space="preserve"> </w:t>
      </w:r>
      <w:r w:rsidR="00E739EA" w:rsidRPr="00E1753E">
        <w:rPr>
          <w:rFonts w:eastAsia="Times New Roman" w:cs="Times New Roman"/>
          <w:lang w:eastAsia="pl-PL"/>
        </w:rPr>
        <w:t>5 może przedstawić dowody na to, że podjęte przez niego środki są wystarczające do wykazania jego rzetelności</w:t>
      </w:r>
      <w:r w:rsidR="00811764" w:rsidRPr="00E1753E">
        <w:rPr>
          <w:rFonts w:eastAsia="Times New Roman" w:cs="Times New Roman"/>
          <w:lang w:eastAsia="pl-PL"/>
        </w:rPr>
        <w:t>,</w:t>
      </w:r>
      <w:r w:rsidR="00E739EA" w:rsidRPr="00E1753E">
        <w:rPr>
          <w:rFonts w:eastAsia="Times New Roman" w:cs="Times New Roman"/>
          <w:lang w:eastAsia="pl-PL"/>
        </w:rPr>
        <w:t xml:space="preserve"> w szczególności udowodni naprawienie </w:t>
      </w:r>
      <w:r w:rsidR="0000321E" w:rsidRPr="00E1753E">
        <w:rPr>
          <w:rFonts w:eastAsia="Times New Roman" w:cs="Times New Roman"/>
          <w:lang w:eastAsia="pl-PL"/>
        </w:rPr>
        <w:t>szkody</w:t>
      </w:r>
      <w:r w:rsidR="00E739EA" w:rsidRPr="00E1753E">
        <w:rPr>
          <w:rFonts w:eastAsia="Times New Roman" w:cs="Times New Roman"/>
          <w:lang w:eastAsia="pl-PL"/>
        </w:rPr>
        <w:t xml:space="preserve"> wyrządzonej przestępstwem</w:t>
      </w:r>
      <w:r w:rsidR="00811764" w:rsidRPr="00E1753E">
        <w:rPr>
          <w:rFonts w:eastAsia="Times New Roman" w:cs="Times New Roman"/>
          <w:lang w:eastAsia="pl-PL"/>
        </w:rPr>
        <w:t xml:space="preserve"> </w:t>
      </w:r>
      <w:r w:rsidR="005A6DA3" w:rsidRPr="00E1753E">
        <w:rPr>
          <w:rFonts w:eastAsia="Times New Roman" w:cs="Times New Roman"/>
          <w:lang w:eastAsia="pl-PL"/>
        </w:rPr>
        <w:t xml:space="preserve">lub przestępstwem </w:t>
      </w:r>
      <w:r w:rsidR="00811764" w:rsidRPr="00E1753E">
        <w:rPr>
          <w:rFonts w:eastAsia="Times New Roman" w:cs="Times New Roman"/>
          <w:lang w:eastAsia="pl-PL"/>
        </w:rPr>
        <w:t>skarbowym</w:t>
      </w:r>
      <w:r w:rsidR="0000321E" w:rsidRPr="00E1753E">
        <w:rPr>
          <w:rFonts w:eastAsia="Times New Roman" w:cs="Times New Roman"/>
          <w:lang w:eastAsia="pl-PL"/>
        </w:rPr>
        <w:t>, zadośćuczynienie pieniężne</w:t>
      </w:r>
      <w:r w:rsidR="00E739EA" w:rsidRPr="00E1753E">
        <w:rPr>
          <w:rFonts w:eastAsia="Times New Roman" w:cs="Times New Roman"/>
          <w:lang w:eastAsia="pl-PL"/>
        </w:rPr>
        <w:t xml:space="preserve"> za dozn</w:t>
      </w:r>
      <w:r w:rsidR="00811764" w:rsidRPr="00E1753E">
        <w:rPr>
          <w:rFonts w:eastAsia="Times New Roman" w:cs="Times New Roman"/>
          <w:lang w:eastAsia="pl-PL"/>
        </w:rPr>
        <w:t>aną krzywdę</w:t>
      </w:r>
      <w:r w:rsidR="005A6DA3" w:rsidRPr="00E1753E">
        <w:rPr>
          <w:rFonts w:eastAsia="Times New Roman" w:cs="Times New Roman"/>
          <w:lang w:eastAsia="pl-PL"/>
        </w:rPr>
        <w:t xml:space="preserve"> lub naprawienie szkody</w:t>
      </w:r>
      <w:r w:rsidR="0000321E" w:rsidRPr="00E1753E">
        <w:rPr>
          <w:rFonts w:eastAsia="Times New Roman" w:cs="Times New Roman"/>
          <w:lang w:eastAsia="pl-PL"/>
        </w:rPr>
        <w:t>, podejmie konkretne środki które zapobiegną dalszym przestępstwom - czyli udowodni, że podjęte przez niego środki są wystarczające do uznania rzetelności wykonawcy. </w:t>
      </w:r>
    </w:p>
    <w:p w:rsidR="00E739EA" w:rsidRPr="00E1753E" w:rsidRDefault="00E739EA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imes New Roman" w:cs="Times New Roman"/>
          <w:lang w:eastAsia="pl-PL"/>
        </w:rPr>
        <w:t>Wykonawca nie podlega wykluczeniu, jeżeli Zamawiający, uwzględniając wagę i szczególne okoliczności czynu Wykonawcy, uzna przedstawione dowody za wystarczające na podstawie art. 24 ust. 8 ustawy PZP</w:t>
      </w:r>
      <w:r w:rsidR="00651388" w:rsidRPr="00E1753E">
        <w:rPr>
          <w:rFonts w:eastAsia="Times New Roman" w:cs="Times New Roman"/>
          <w:lang w:eastAsia="pl-PL"/>
        </w:rPr>
        <w:t>.</w:t>
      </w:r>
    </w:p>
    <w:p w:rsidR="00651388" w:rsidRPr="00E1753E" w:rsidRDefault="00651388" w:rsidP="006513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651388" w:rsidRPr="00E1753E" w:rsidRDefault="00651388" w:rsidP="006513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E1753E">
        <w:rPr>
          <w:rFonts w:cs="Times New Roman"/>
          <w:b/>
        </w:rPr>
        <w:t>V</w:t>
      </w:r>
      <w:r w:rsidR="00811764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 xml:space="preserve">I. WYKAZ OŚWIADCZEŃ LUB DOKUMENTÓW </w:t>
      </w:r>
      <w:r w:rsidR="005A6DA3" w:rsidRPr="00E1753E">
        <w:rPr>
          <w:rFonts w:cs="Times New Roman"/>
          <w:b/>
        </w:rPr>
        <w:t>POTWIERDZAJACYCH SPEŁNIANIE</w:t>
      </w:r>
      <w:r w:rsidRPr="00E1753E">
        <w:rPr>
          <w:rFonts w:cs="Times New Roman"/>
          <w:b/>
        </w:rPr>
        <w:t xml:space="preserve"> WARUNKÓW UDZIAŁU W POSTEPOWANIU</w:t>
      </w:r>
      <w:r w:rsidR="005A6DA3" w:rsidRPr="00E1753E">
        <w:rPr>
          <w:rFonts w:cs="Times New Roman"/>
          <w:b/>
        </w:rPr>
        <w:t xml:space="preserve"> ORAZ BRAK</w:t>
      </w:r>
      <w:r w:rsidR="00811764" w:rsidRPr="00E1753E">
        <w:rPr>
          <w:rFonts w:cs="Times New Roman"/>
          <w:b/>
        </w:rPr>
        <w:t xml:space="preserve"> PODSTAW WYKLUCZENIA</w:t>
      </w:r>
    </w:p>
    <w:p w:rsidR="00DA390C" w:rsidRPr="00E1753E" w:rsidRDefault="00E227DE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Zgodnie z art. 25a ust 1 pkt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 </w:t>
      </w:r>
      <w:r w:rsidRPr="00E1753E">
        <w:rPr>
          <w:rFonts w:asciiTheme="minorHAnsi" w:hAnsiTheme="minorHAnsi" w:cs="Times New Roman"/>
          <w:sz w:val="22"/>
          <w:szCs w:val="22"/>
        </w:rPr>
        <w:t>1)</w:t>
      </w:r>
      <w:r w:rsidR="005A6DA3" w:rsidRPr="00E1753E">
        <w:rPr>
          <w:rFonts w:asciiTheme="minorHAnsi" w:hAnsiTheme="minorHAnsi" w:cs="Times New Roman"/>
          <w:sz w:val="22"/>
          <w:szCs w:val="22"/>
        </w:rPr>
        <w:t xml:space="preserve"> ustawy PZP</w:t>
      </w:r>
      <w:r w:rsidRPr="00E1753E">
        <w:rPr>
          <w:rFonts w:asciiTheme="minorHAnsi" w:hAnsiTheme="minorHAnsi" w:cs="Times New Roman"/>
          <w:sz w:val="22"/>
          <w:szCs w:val="22"/>
        </w:rPr>
        <w:t>, w celu wykazania, że Wykonawca nie podlega wykluczeniu z post</w:t>
      </w:r>
      <w:r w:rsidR="00463E4C" w:rsidRPr="00E1753E">
        <w:rPr>
          <w:rFonts w:asciiTheme="minorHAnsi" w:hAnsiTheme="minorHAnsi" w:cs="Times New Roman"/>
          <w:sz w:val="22"/>
          <w:szCs w:val="22"/>
        </w:rPr>
        <w:t>ę</w:t>
      </w:r>
      <w:r w:rsidRPr="00E1753E">
        <w:rPr>
          <w:rFonts w:asciiTheme="minorHAnsi" w:hAnsiTheme="minorHAnsi" w:cs="Times New Roman"/>
          <w:sz w:val="22"/>
          <w:szCs w:val="22"/>
        </w:rPr>
        <w:t xml:space="preserve">powania na podstawie art. 24 ust 1 pkt 12-23 oraz art. 24 ust. 5 pkt 1 ustawy PZP, Zamawiający żąda oświadczenia informującego, że Wykonawca nie podlega wykluczeniu </w:t>
      </w:r>
      <w:r w:rsidR="00811764" w:rsidRPr="00E1753E">
        <w:rPr>
          <w:rFonts w:asciiTheme="minorHAnsi" w:hAnsiTheme="minorHAnsi" w:cs="Times New Roman"/>
          <w:sz w:val="22"/>
          <w:szCs w:val="22"/>
        </w:rPr>
        <w:t>z</w:t>
      </w:r>
      <w:r w:rsidRPr="00E1753E">
        <w:rPr>
          <w:rFonts w:asciiTheme="minorHAnsi" w:hAnsiTheme="minorHAnsi" w:cs="Times New Roman"/>
          <w:sz w:val="22"/>
          <w:szCs w:val="22"/>
        </w:rPr>
        <w:t xml:space="preserve"> udziału w postępowaniu – załącznik </w:t>
      </w:r>
      <w:r w:rsidR="00B3258D" w:rsidRPr="00E1753E">
        <w:rPr>
          <w:rFonts w:asciiTheme="minorHAnsi" w:hAnsiTheme="minorHAnsi" w:cs="Times New Roman"/>
          <w:sz w:val="22"/>
          <w:szCs w:val="22"/>
        </w:rPr>
        <w:t>2A</w:t>
      </w:r>
      <w:r w:rsidR="00811764" w:rsidRPr="00E1753E">
        <w:rPr>
          <w:rFonts w:asciiTheme="minorHAnsi" w:hAnsiTheme="minorHAnsi" w:cs="Times New Roman"/>
          <w:sz w:val="22"/>
          <w:szCs w:val="22"/>
        </w:rPr>
        <w:t xml:space="preserve"> do SIWZ</w:t>
      </w:r>
    </w:p>
    <w:p w:rsidR="00E227DE" w:rsidRPr="00E1753E" w:rsidRDefault="00E227DE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Zgodnie z art. 25a ust 1 pkt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1</w:t>
      </w:r>
      <w:r w:rsidRPr="00E1753E">
        <w:rPr>
          <w:rFonts w:asciiTheme="minorHAnsi" w:hAnsiTheme="minorHAnsi" w:cs="Times New Roman"/>
          <w:sz w:val="22"/>
          <w:szCs w:val="22"/>
        </w:rPr>
        <w:t>)</w:t>
      </w:r>
      <w:r w:rsidR="005A6DA3" w:rsidRPr="00E1753E">
        <w:rPr>
          <w:rFonts w:asciiTheme="minorHAnsi" w:hAnsiTheme="minorHAnsi" w:cs="Times New Roman"/>
          <w:sz w:val="22"/>
          <w:szCs w:val="22"/>
        </w:rPr>
        <w:t xml:space="preserve">  ustawy PZP</w:t>
      </w:r>
      <w:r w:rsidRPr="00E1753E">
        <w:rPr>
          <w:rFonts w:asciiTheme="minorHAnsi" w:hAnsiTheme="minorHAnsi" w:cs="Times New Roman"/>
          <w:sz w:val="22"/>
          <w:szCs w:val="22"/>
        </w:rPr>
        <w:t xml:space="preserve">, w celu wykazania, że Wykonawca </w:t>
      </w:r>
      <w:r w:rsidR="00463E4C" w:rsidRPr="00E1753E">
        <w:rPr>
          <w:rFonts w:asciiTheme="minorHAnsi" w:hAnsiTheme="minorHAnsi" w:cs="Times New Roman"/>
          <w:sz w:val="22"/>
          <w:szCs w:val="22"/>
        </w:rPr>
        <w:t>spełnia warunki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udziału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 w</w:t>
      </w:r>
      <w:r w:rsidRPr="00E1753E">
        <w:rPr>
          <w:rFonts w:asciiTheme="minorHAnsi" w:hAnsiTheme="minorHAnsi" w:cs="Times New Roman"/>
          <w:sz w:val="22"/>
          <w:szCs w:val="22"/>
        </w:rPr>
        <w:t xml:space="preserve"> post</w:t>
      </w:r>
      <w:r w:rsidR="00463E4C" w:rsidRPr="00E1753E">
        <w:rPr>
          <w:rFonts w:asciiTheme="minorHAnsi" w:hAnsiTheme="minorHAnsi" w:cs="Times New Roman"/>
          <w:sz w:val="22"/>
          <w:szCs w:val="22"/>
        </w:rPr>
        <w:t>ę</w:t>
      </w:r>
      <w:r w:rsidRPr="00E1753E">
        <w:rPr>
          <w:rFonts w:asciiTheme="minorHAnsi" w:hAnsiTheme="minorHAnsi" w:cs="Times New Roman"/>
          <w:sz w:val="22"/>
          <w:szCs w:val="22"/>
        </w:rPr>
        <w:t>powani</w:t>
      </w:r>
      <w:r w:rsidR="00463E4C" w:rsidRPr="00E1753E">
        <w:rPr>
          <w:rFonts w:asciiTheme="minorHAnsi" w:hAnsiTheme="minorHAnsi" w:cs="Times New Roman"/>
          <w:sz w:val="22"/>
          <w:szCs w:val="22"/>
        </w:rPr>
        <w:t>u</w:t>
      </w:r>
      <w:r w:rsidRPr="00E1753E">
        <w:rPr>
          <w:rFonts w:asciiTheme="minorHAnsi" w:hAnsiTheme="minorHAnsi" w:cs="Times New Roman"/>
          <w:sz w:val="22"/>
          <w:szCs w:val="22"/>
        </w:rPr>
        <w:t xml:space="preserve">, Zamawiający żąda oświadczenia informującego, że Wykonawca 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spełnia warunki </w:t>
      </w:r>
      <w:r w:rsidRPr="00E1753E">
        <w:rPr>
          <w:rFonts w:asciiTheme="minorHAnsi" w:hAnsiTheme="minorHAnsi" w:cs="Times New Roman"/>
          <w:sz w:val="22"/>
          <w:szCs w:val="22"/>
        </w:rPr>
        <w:t xml:space="preserve">udziału w postępowaniu – załącznik </w:t>
      </w:r>
      <w:r w:rsidR="00B3258D" w:rsidRPr="00E1753E">
        <w:rPr>
          <w:rFonts w:asciiTheme="minorHAnsi" w:hAnsiTheme="minorHAnsi" w:cs="Times New Roman"/>
          <w:sz w:val="22"/>
          <w:szCs w:val="22"/>
        </w:rPr>
        <w:t>2B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do SIWZ</w:t>
      </w:r>
      <w:r w:rsidR="00463E4C" w:rsidRPr="00E1753E">
        <w:rPr>
          <w:rFonts w:asciiTheme="minorHAnsi" w:hAnsiTheme="minorHAnsi" w:cs="Times New Roman"/>
          <w:sz w:val="22"/>
          <w:szCs w:val="22"/>
        </w:rPr>
        <w:t>.</w:t>
      </w:r>
    </w:p>
    <w:p w:rsidR="00463E4C" w:rsidRPr="00E1753E" w:rsidRDefault="00463E4C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Stosownie do art. 24aa ust. 1 ustawy PZP Zamawiający najpierw dokona oceny ofert, a następnie zbada, czy Wykonawca, którego oferta została oceniona jako najkorzystniejsza, nie podlega wykluczeniu oraz spełnia warunki udziału w postępowaniu.</w:t>
      </w:r>
    </w:p>
    <w:p w:rsidR="00463E4C" w:rsidRPr="00E1753E" w:rsidRDefault="00463E4C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Zamawiający prze</w:t>
      </w:r>
      <w:r w:rsidR="005A6DA3" w:rsidRPr="00E1753E">
        <w:rPr>
          <w:rFonts w:asciiTheme="minorHAnsi" w:hAnsiTheme="minorHAnsi" w:cs="Times New Roman"/>
          <w:sz w:val="22"/>
          <w:szCs w:val="22"/>
        </w:rPr>
        <w:t>d udzieleniem zamówienia, może wezwać</w:t>
      </w:r>
      <w:r w:rsidRPr="00E1753E">
        <w:rPr>
          <w:rFonts w:asciiTheme="minorHAnsi" w:hAnsiTheme="minorHAnsi" w:cs="Times New Roman"/>
          <w:sz w:val="22"/>
          <w:szCs w:val="22"/>
        </w:rPr>
        <w:t xml:space="preserve"> Wykonawcę, którego oferta została najwyżej oceniona, do złożenia w wyznaczonym, nie krótszym niż 5 dni, terminie aktualnych na dzień złożenia następujących dokumentów:</w:t>
      </w:r>
    </w:p>
    <w:p w:rsidR="00463E4C" w:rsidRPr="00E1753E" w:rsidRDefault="00463E4C" w:rsidP="005671B4">
      <w:pPr>
        <w:pStyle w:val="Standard"/>
        <w:numPr>
          <w:ilvl w:val="0"/>
          <w:numId w:val="20"/>
        </w:numPr>
        <w:ind w:left="993" w:hanging="426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lastRenderedPageBreak/>
        <w:t xml:space="preserve">Dokument potwierdzający posiadanie uprawnień do prowadzenia działalności ubezpieczeniowej zgodnie z ustawą z dnia 11 września 2015r. o działalności ubezpieczeniowej 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i reasekuracyjnej </w:t>
      </w:r>
    </w:p>
    <w:p w:rsidR="00845E13" w:rsidRPr="00E1753E" w:rsidRDefault="00463E4C" w:rsidP="005671B4">
      <w:pPr>
        <w:pStyle w:val="Standard"/>
        <w:numPr>
          <w:ilvl w:val="0"/>
          <w:numId w:val="20"/>
        </w:numPr>
        <w:ind w:left="993" w:hanging="426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Aktualny (tzn. zawierający dane od ostatniej zmiany) odpi</w:t>
      </w:r>
      <w:r w:rsidR="0065618E" w:rsidRPr="00E1753E">
        <w:rPr>
          <w:rFonts w:asciiTheme="minorHAnsi" w:hAnsiTheme="minorHAnsi" w:cs="Times New Roman"/>
          <w:sz w:val="22"/>
          <w:szCs w:val="22"/>
        </w:rPr>
        <w:t>s z właściwego rejestru albo z Centralnej E</w:t>
      </w:r>
      <w:r w:rsidRPr="00E1753E">
        <w:rPr>
          <w:rFonts w:asciiTheme="minorHAnsi" w:hAnsiTheme="minorHAnsi" w:cs="Times New Roman"/>
          <w:sz w:val="22"/>
          <w:szCs w:val="22"/>
        </w:rPr>
        <w:t xml:space="preserve">widencji </w:t>
      </w:r>
      <w:r w:rsidR="0065618E" w:rsidRPr="00E1753E">
        <w:rPr>
          <w:rFonts w:asciiTheme="minorHAnsi" w:hAnsiTheme="minorHAnsi" w:cs="Times New Roman"/>
          <w:sz w:val="22"/>
          <w:szCs w:val="22"/>
        </w:rPr>
        <w:t>i I</w:t>
      </w:r>
      <w:r w:rsidR="00385F0E" w:rsidRPr="00E1753E">
        <w:rPr>
          <w:rFonts w:asciiTheme="minorHAnsi" w:hAnsiTheme="minorHAnsi" w:cs="Times New Roman"/>
          <w:sz w:val="22"/>
          <w:szCs w:val="22"/>
        </w:rPr>
        <w:t>nformac</w:t>
      </w:r>
      <w:r w:rsidR="0065618E" w:rsidRPr="00E1753E">
        <w:rPr>
          <w:rFonts w:asciiTheme="minorHAnsi" w:hAnsiTheme="minorHAnsi" w:cs="Times New Roman"/>
          <w:sz w:val="22"/>
          <w:szCs w:val="22"/>
        </w:rPr>
        <w:t>ji o Działalności G</w:t>
      </w:r>
      <w:r w:rsidR="00385F0E" w:rsidRPr="00E1753E">
        <w:rPr>
          <w:rFonts w:asciiTheme="minorHAnsi" w:hAnsiTheme="minorHAnsi" w:cs="Times New Roman"/>
          <w:sz w:val="22"/>
          <w:szCs w:val="22"/>
        </w:rPr>
        <w:t xml:space="preserve">ospodarczej, jeżeli odrębne przepisy wymagają </w:t>
      </w:r>
      <w:r w:rsidR="00845E13" w:rsidRPr="00E1753E">
        <w:rPr>
          <w:rFonts w:asciiTheme="minorHAnsi" w:hAnsiTheme="minorHAnsi" w:cs="Times New Roman"/>
          <w:sz w:val="22"/>
          <w:szCs w:val="22"/>
        </w:rPr>
        <w:t>wpisu do rejestru lub ewidencji.</w:t>
      </w:r>
    </w:p>
    <w:p w:rsidR="00DA390C" w:rsidRPr="00E1753E" w:rsidRDefault="00DA390C" w:rsidP="005671B4">
      <w:pPr>
        <w:pStyle w:val="Standard"/>
        <w:numPr>
          <w:ilvl w:val="0"/>
          <w:numId w:val="11"/>
        </w:numPr>
        <w:autoSpaceDE w:val="0"/>
        <w:adjustRightInd w:val="0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Dokumenty podmiotów zagranicznych:</w:t>
      </w:r>
      <w:r w:rsidR="001E3EFD" w:rsidRPr="00E1753E">
        <w:rPr>
          <w:rFonts w:asciiTheme="minorHAnsi" w:hAnsiTheme="minorHAnsi" w:cs="Times New Roman"/>
          <w:sz w:val="22"/>
          <w:szCs w:val="22"/>
        </w:rPr>
        <w:t xml:space="preserve"> </w:t>
      </w:r>
      <w:r w:rsidRPr="00E1753E">
        <w:rPr>
          <w:rFonts w:asciiTheme="minorHAnsi" w:hAnsiTheme="minorHAnsi" w:cs="Times New Roman"/>
          <w:sz w:val="22"/>
          <w:szCs w:val="22"/>
        </w:rPr>
        <w:t>Wykonawca mający siedzibę lub miejsce zamieszkania poza terytorium Rzeczypospolitej Polskiej składa dokument lub dokumenty wystawione w kraju, w którym wykonawca ma siedzibę lub miejsce zamieszkania,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potwierdzające odpowiednio, że </w:t>
      </w:r>
      <w:r w:rsidRPr="00E1753E">
        <w:rPr>
          <w:rFonts w:asciiTheme="minorHAnsi" w:hAnsiTheme="minorHAnsi" w:cs="Times New Roman"/>
          <w:sz w:val="22"/>
          <w:szCs w:val="22"/>
        </w:rPr>
        <w:t>nie otwarto jego likwidacji ani nie ogłoszono upadłości wystawione nie wcześniej niż 6 miesięcy przed upływem terminu składania ofert.</w:t>
      </w:r>
    </w:p>
    <w:p w:rsidR="001E3EFD" w:rsidRPr="00E1753E" w:rsidRDefault="001E3EFD" w:rsidP="001E3EFD">
      <w:pPr>
        <w:pStyle w:val="Akapitzlist"/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Dokumenty składane w języku obcym muszą być złożone wraz z tłumaczeniem na język polski, poświadczone przez Wykonawcę.</w:t>
      </w:r>
    </w:p>
    <w:p w:rsidR="00DA390C" w:rsidRPr="00E1753E" w:rsidRDefault="00DA390C" w:rsidP="00DA390C">
      <w:pPr>
        <w:pStyle w:val="Akapitzlist"/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Oświadczenia dotyczące Wykonawcy składane są w oryginale.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Dokumenty inne niż oświadczenia składane są w oryginale lub kopii poświadczonej za zgodność z oryginałem.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Poświadczenia za zgodność z oryginałem</w:t>
      </w:r>
      <w:r w:rsidR="00845E13" w:rsidRPr="00E1753E">
        <w:rPr>
          <w:rFonts w:cs="Times New Roman"/>
        </w:rPr>
        <w:t xml:space="preserve"> dokumentów </w:t>
      </w:r>
      <w:r w:rsidRPr="00E1753E">
        <w:rPr>
          <w:rFonts w:cs="Times New Roman"/>
        </w:rPr>
        <w:t xml:space="preserve"> dokonuje odpowiednio Wykonawca, Wykonawcy wspólnie ubiegający się o udzielenie zamówienia publicznego albo podwykonawca, w zakresie dokumentów, które każdego z nich dotyczą.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1E3EFD" w:rsidRPr="00E1753E" w:rsidRDefault="001E3EFD" w:rsidP="005671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 przypadku </w:t>
      </w:r>
      <w:r w:rsidRPr="00E1753E">
        <w:rPr>
          <w:rFonts w:cs="Times New Roman"/>
        </w:rPr>
        <w:t>wspólnego ubiegania się o zamówienie przez Wykonawców, oświadczenie o którym mowa w pkt. 1 i 2 składa każdy z Wykonawców wspólnie ubiegających się o zamówienie. Dokumenty te potwierdzają spełnianie warunków udziału w postępowaniu oraz brak podstaw wykluczenia w zakresie, w którym każdy z Wykonawców wykazuje spełnianie warunków udziału w postępowaniu oraz brak podstaw wykluczenia.</w:t>
      </w:r>
    </w:p>
    <w:p w:rsidR="001E3EFD" w:rsidRPr="00E1753E" w:rsidRDefault="001E3EFD" w:rsidP="005671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W celu zapewnienia odpowiedniego przebiegu post</w:t>
      </w:r>
      <w:r w:rsidR="008145CF" w:rsidRPr="00E1753E">
        <w:rPr>
          <w:rFonts w:eastAsia="Tahoma,Bold" w:cs="Times New Roman"/>
        </w:rPr>
        <w:t>ę</w:t>
      </w:r>
      <w:r w:rsidRPr="00E1753E">
        <w:rPr>
          <w:rFonts w:eastAsia="Tahoma,Bold" w:cs="Times New Roman"/>
        </w:rPr>
        <w:t xml:space="preserve">powania o udzielenie zamówienia, Zamawiający może na </w:t>
      </w:r>
      <w:r w:rsidR="008145CF" w:rsidRPr="00E1753E">
        <w:rPr>
          <w:rFonts w:eastAsia="Tahoma,Bold" w:cs="Times New Roman"/>
        </w:rPr>
        <w:t xml:space="preserve">każdym etapie postępowania wezwać Wykonawców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 </w:t>
      </w:r>
    </w:p>
    <w:p w:rsidR="00F832AF" w:rsidRPr="00E1753E" w:rsidRDefault="008145CF" w:rsidP="005671B4">
      <w:pPr>
        <w:pStyle w:val="Akapitzlist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ahoma,Bold" w:cs="Times New Roman"/>
        </w:rPr>
        <w:t xml:space="preserve">Jeżeli Wykonawca </w:t>
      </w:r>
      <w:r w:rsidR="00F832AF" w:rsidRPr="00E1753E">
        <w:rPr>
          <w:rFonts w:eastAsia="Tahoma,Bold" w:cs="Times New Roman"/>
        </w:rPr>
        <w:t>nie złożył oświadczenia, o</w:t>
      </w:r>
      <w:r w:rsidR="005A6DA3" w:rsidRPr="00E1753E">
        <w:rPr>
          <w:rFonts w:eastAsia="Tahoma,Bold" w:cs="Times New Roman"/>
        </w:rPr>
        <w:t xml:space="preserve"> którym mowa w art. 25a ust. 1 u</w:t>
      </w:r>
      <w:r w:rsidR="00F832AF" w:rsidRPr="00E1753E">
        <w:rPr>
          <w:rFonts w:eastAsia="Tahoma,Bold" w:cs="Times New Roman"/>
        </w:rPr>
        <w:t>stawy</w:t>
      </w:r>
      <w:r w:rsidR="005A6DA3" w:rsidRPr="00E1753E">
        <w:rPr>
          <w:rFonts w:eastAsia="Tahoma,Bold" w:cs="Times New Roman"/>
        </w:rPr>
        <w:t xml:space="preserve"> PZP</w:t>
      </w:r>
      <w:r w:rsidR="00F832AF" w:rsidRPr="00E1753E">
        <w:rPr>
          <w:rFonts w:eastAsia="Tahoma,Bold" w:cs="Times New Roman"/>
        </w:rPr>
        <w:t xml:space="preserve">, oświadczeń lub dokumentów potwierdzających okoliczności o których mowa w art. 25 ust. 1, lub innych dokumentów niezbędnych do przeprowadzenia postępowania, oświadczenia lub dokumenty są niekompletne, zawierają </w:t>
      </w:r>
      <w:r w:rsidR="005A6DA3" w:rsidRPr="00E1753E">
        <w:rPr>
          <w:rFonts w:eastAsia="Tahoma,Bold" w:cs="Times New Roman"/>
        </w:rPr>
        <w:t>błędy lub budzą wskazane przez Z</w:t>
      </w:r>
      <w:r w:rsidR="00F832AF" w:rsidRPr="00E1753E">
        <w:rPr>
          <w:rFonts w:eastAsia="Tahoma,Bold" w:cs="Times New Roman"/>
        </w:rPr>
        <w:t>amawiającego</w:t>
      </w:r>
      <w:r w:rsidR="00845E13" w:rsidRPr="00E1753E">
        <w:rPr>
          <w:rFonts w:eastAsia="Tahoma,Bold" w:cs="Times New Roman"/>
        </w:rPr>
        <w:t xml:space="preserve"> w</w:t>
      </w:r>
      <w:r w:rsidR="005A6DA3" w:rsidRPr="00E1753E">
        <w:rPr>
          <w:rFonts w:eastAsia="Tahoma,Bold" w:cs="Times New Roman"/>
        </w:rPr>
        <w:t>ątpliwości, Z</w:t>
      </w:r>
      <w:r w:rsidR="00845E13" w:rsidRPr="00E1753E">
        <w:rPr>
          <w:rFonts w:eastAsia="Tahoma,Bold" w:cs="Times New Roman"/>
        </w:rPr>
        <w:t>amawiający wzywa</w:t>
      </w:r>
      <w:r w:rsidR="00F832AF" w:rsidRPr="00E1753E">
        <w:rPr>
          <w:rFonts w:eastAsia="Tahoma,Bold" w:cs="Times New Roman"/>
        </w:rPr>
        <w:t xml:space="preserve"> we wskazanym terminie do ich złożenia, uzupełnienia lub poprawienia lub do udzielenia wyjaśnień </w:t>
      </w:r>
      <w:r w:rsidR="00F832AF" w:rsidRPr="00E1753E">
        <w:rPr>
          <w:rFonts w:cs="Times New Roman"/>
        </w:rPr>
        <w:t xml:space="preserve">chyba że mimo ich złożenia, uzupełnienia lub poprawienia lub udzielenia wyjaśnień oferta Wykonawcy podlega odrzuceniu albo konieczne byłoby unieważnienie postępowania. </w:t>
      </w:r>
      <w:r w:rsidR="00DA390C" w:rsidRPr="00E1753E">
        <w:rPr>
          <w:rFonts w:cs="Times New Roman"/>
        </w:rPr>
        <w:t>Złożone na wezwanie Zamawiającego oświadczenia i dokumenty powinny potwierdzać spełnianie przez Wykonawcę warunków udziału w postępowaniu nie później niż w dniu, w którym upłynął termin składania ofert.</w:t>
      </w:r>
    </w:p>
    <w:p w:rsidR="00DA390C" w:rsidRPr="00E1753E" w:rsidRDefault="00F832AF" w:rsidP="005671B4">
      <w:pPr>
        <w:pStyle w:val="Akapitzlist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cs="Times New Roman"/>
        </w:rPr>
        <w:t>Z</w:t>
      </w:r>
      <w:r w:rsidR="00DA390C" w:rsidRPr="00E1753E">
        <w:rPr>
          <w:rFonts w:cs="Times New Roman"/>
        </w:rPr>
        <w:t>amawiający wzywa także, w wyznaczonym terminie, do złożenia wyjaśnień dotyczących oświadczeń lub dokumentów.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caps/>
        </w:rPr>
        <w:t>VI</w:t>
      </w:r>
      <w:r w:rsidR="00845E13" w:rsidRPr="00E1753E">
        <w:rPr>
          <w:rFonts w:eastAsia="Tahoma,Bold" w:cs="Times New Roman"/>
          <w:b/>
          <w:caps/>
        </w:rPr>
        <w:t>I</w:t>
      </w:r>
      <w:r w:rsidRPr="00E1753E">
        <w:rPr>
          <w:rFonts w:eastAsia="Tahoma,Bold" w:cs="Times New Roman"/>
          <w:b/>
          <w:caps/>
        </w:rPr>
        <w:t xml:space="preserve">I. </w:t>
      </w:r>
      <w:r w:rsidRPr="00E1753E">
        <w:rPr>
          <w:rFonts w:eastAsia="Tahoma,Bold" w:cs="Times New Roman"/>
          <w:b/>
          <w:bCs/>
          <w:caps/>
        </w:rPr>
        <w:t>Informacje o sposobie porozumiewania się zamawiającego z Wykonawcami oraz</w:t>
      </w:r>
      <w:r w:rsidR="005A6DA3" w:rsidRPr="00E1753E">
        <w:rPr>
          <w:rFonts w:eastAsia="Tahoma,Bold" w:cs="Times New Roman"/>
          <w:b/>
          <w:bCs/>
          <w:caps/>
        </w:rPr>
        <w:t xml:space="preserve"> </w:t>
      </w:r>
      <w:r w:rsidRPr="00E1753E">
        <w:rPr>
          <w:rFonts w:eastAsia="Tahoma,Bold" w:cs="Times New Roman"/>
          <w:b/>
          <w:bCs/>
          <w:caps/>
        </w:rPr>
        <w:t>przekazywania oświadczeń lub dokumentow, a także wskazanie osob uprawnionych do porozumiewania się z Wykonawcami.</w:t>
      </w:r>
    </w:p>
    <w:p w:rsidR="000D6C10" w:rsidRPr="00E1753E" w:rsidRDefault="000D6C10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</w:t>
      </w:r>
      <w:r w:rsidR="00E60ADA" w:rsidRPr="00E1753E">
        <w:rPr>
          <w:rFonts w:eastAsia="Tahoma,Bold" w:cs="Times New Roman"/>
        </w:rPr>
        <w:t>Postępowanie o udzielenie zamówienia prowadzi się z zachowaniem formy pisemnej.</w:t>
      </w:r>
    </w:p>
    <w:p w:rsidR="000D6C10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2. Postępowanie o udzielenie zamówienia prowadzi się w języku polskim.</w:t>
      </w: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3. Wszelkie oświadczenia, wnioski, zawiadomienia oraz informacje Zamawiający i Wykonawcy mogą</w:t>
      </w:r>
    </w:p>
    <w:p w:rsidR="000D6C10" w:rsidRPr="00E1753E" w:rsidRDefault="00E60ADA" w:rsidP="000034A7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lastRenderedPageBreak/>
        <w:t>przekazywać pisemnie, faksem lub drogą elektroniczną, za wyjątkiem oferty</w:t>
      </w:r>
      <w:r w:rsidR="000034A7" w:rsidRPr="00E1753E">
        <w:rPr>
          <w:rFonts w:eastAsia="Tahoma,Bold" w:cs="Times New Roman"/>
        </w:rPr>
        <w:t xml:space="preserve"> i</w:t>
      </w:r>
      <w:r w:rsidRPr="00E1753E">
        <w:rPr>
          <w:rFonts w:eastAsia="Tahoma,Bold" w:cs="Times New Roman"/>
        </w:rPr>
        <w:t xml:space="preserve"> umowy </w:t>
      </w: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4. Oświadczenia, wnioski, zawiadomienia oraz informacje przekazywane za pomocą faksu lub drogą</w:t>
      </w:r>
    </w:p>
    <w:p w:rsidR="00265EA1" w:rsidRPr="00E1753E" w:rsidRDefault="00E60ADA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elektroniczną wymagają na żądanie każdej ze stron, niezwłocznego potwierdzenia faktu ich otrzymania.</w:t>
      </w:r>
    </w:p>
    <w:p w:rsidR="000D6C10" w:rsidRPr="00E1753E" w:rsidRDefault="000034A7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5. </w:t>
      </w:r>
      <w:r w:rsidR="000D6C10" w:rsidRPr="00E1753E">
        <w:rPr>
          <w:rFonts w:eastAsia="Tahoma,Bold" w:cs="Times New Roman"/>
        </w:rPr>
        <w:t>Wykonawca może zwróci</w:t>
      </w:r>
      <w:r w:rsidR="00892240" w:rsidRPr="00E1753E">
        <w:rPr>
          <w:rFonts w:eastAsia="Tahoma,Bold" w:cs="Times New Roman"/>
        </w:rPr>
        <w:t>ć</w:t>
      </w:r>
      <w:r w:rsidR="000D6C10" w:rsidRPr="00E1753E">
        <w:rPr>
          <w:rFonts w:eastAsia="Tahoma,Bold" w:cs="Times New Roman"/>
        </w:rPr>
        <w:t xml:space="preserve"> się do Zamawiającego o wyjaśnienie treści SIWZ.</w:t>
      </w:r>
    </w:p>
    <w:p w:rsidR="000D6C10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6.</w:t>
      </w:r>
      <w:r w:rsidR="000034A7" w:rsidRPr="00E1753E">
        <w:rPr>
          <w:rFonts w:eastAsia="Tahoma,Bold" w:cs="Times New Roman"/>
        </w:rPr>
        <w:t xml:space="preserve"> </w:t>
      </w:r>
      <w:r w:rsidR="00B10133" w:rsidRPr="00E1753E">
        <w:rPr>
          <w:rFonts w:eastAsia="Tahoma,Bold" w:cs="Times New Roman"/>
        </w:rPr>
        <w:t xml:space="preserve">Jeżeli wniosek o wyjaśnienie treści SIWZ wpłynie do Zamawiającego nie później niż do końca dnia, w którym upływa połowa </w:t>
      </w:r>
      <w:r w:rsidR="00ED341B" w:rsidRPr="00E1753E">
        <w:rPr>
          <w:rFonts w:eastAsia="Tahoma,Bold" w:cs="Times New Roman"/>
        </w:rPr>
        <w:t>terminu składania ofert, Zamawiający udzieli wyjaśnień</w:t>
      </w:r>
      <w:r w:rsidR="00717E94" w:rsidRPr="00E1753E">
        <w:rPr>
          <w:rFonts w:eastAsia="Tahoma,Bold" w:cs="Times New Roman"/>
        </w:rPr>
        <w:t xml:space="preserve"> niezwłocznie, jednak nie później niż na 2 dni przed upływem terminu składania ofert. Jeżeli wniosek o wyjaśnienie treści SIWZ wpłynie po upływie terminu, o którym mowa powyżej, lub dotyczy udzielonych wyjaśnień, Zamawiający może udzielić wyjaśnień albo pozostawić wniosek bez rozpoznania. Zamawiający  zamieści wyjaśnienia na stronie internetowej, na której udostępniono SIWZ.</w:t>
      </w:r>
    </w:p>
    <w:p w:rsidR="00717E94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7.</w:t>
      </w:r>
      <w:r w:rsidR="000034A7" w:rsidRPr="00E1753E">
        <w:rPr>
          <w:rFonts w:eastAsia="Tahoma,Bold" w:cs="Times New Roman"/>
        </w:rPr>
        <w:t xml:space="preserve"> </w:t>
      </w:r>
      <w:r w:rsidR="00717E94" w:rsidRPr="00E1753E">
        <w:rPr>
          <w:rFonts w:eastAsia="Tahoma,Bold" w:cs="Times New Roman"/>
        </w:rPr>
        <w:t>Przedłużenie terminu składania ofert nie wpływa na bieg terminu składania wniosku, o którym mowa w pkt. 6.</w:t>
      </w:r>
    </w:p>
    <w:p w:rsidR="00717E94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8.</w:t>
      </w:r>
      <w:r w:rsidR="000034A7" w:rsidRPr="00E1753E">
        <w:rPr>
          <w:rFonts w:eastAsia="Tahoma,Bold" w:cs="Times New Roman"/>
        </w:rPr>
        <w:t xml:space="preserve"> </w:t>
      </w:r>
      <w:r w:rsidR="00717E94" w:rsidRPr="00E1753E">
        <w:rPr>
          <w:rFonts w:eastAsia="Tahoma,Bold" w:cs="Times New Roman"/>
        </w:rPr>
        <w:t>W uzasadnionych przypadkach Zamawiający może przed upływem terminu składania ofert zmienić treść SIWZ. Dokonaną zmianę treści SIWZ Zamawiający udostępnia na stronie internetowej na której została zamieszczona SIWZ.</w:t>
      </w:r>
    </w:p>
    <w:p w:rsidR="00E60ADA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9.</w:t>
      </w:r>
      <w:r w:rsidR="00B37E79" w:rsidRPr="00E1753E">
        <w:rPr>
          <w:rFonts w:eastAsia="Tahoma,Bold" w:cs="Times New Roman"/>
        </w:rPr>
        <w:t xml:space="preserve"> </w:t>
      </w:r>
      <w:r w:rsidR="00E60ADA" w:rsidRPr="00E1753E">
        <w:rPr>
          <w:rFonts w:eastAsia="Tahoma,Bold" w:cs="Times New Roman"/>
        </w:rPr>
        <w:t>Osobami uprawnionymi do porozumiewania się z Wykonawcami ze strony Zamawiającego są:</w:t>
      </w:r>
    </w:p>
    <w:p w:rsidR="00D65DF6" w:rsidRPr="00E1753E" w:rsidRDefault="00566156" w:rsidP="005671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Stefan Kalicki</w:t>
      </w:r>
      <w:r w:rsidR="00845E13" w:rsidRPr="00E1753E">
        <w:rPr>
          <w:rFonts w:eastAsia="Tahoma,Bold" w:cs="Times New Roman"/>
        </w:rPr>
        <w:t>–</w:t>
      </w:r>
      <w:r w:rsidRPr="00E1753E">
        <w:rPr>
          <w:rFonts w:eastAsia="Tahoma,Bold" w:cs="Times New Roman"/>
        </w:rPr>
        <w:t xml:space="preserve"> Z-ca Dyr. ds. Finansowych</w:t>
      </w:r>
      <w:r w:rsidR="00845E13" w:rsidRPr="00E1753E">
        <w:rPr>
          <w:rFonts w:eastAsia="Tahoma,Bold" w:cs="Times New Roman"/>
        </w:rPr>
        <w:t xml:space="preserve"> tel</w:t>
      </w:r>
      <w:r w:rsidRPr="00E1753E">
        <w:rPr>
          <w:rFonts w:eastAsia="Tahoma,Bold" w:cs="Times New Roman"/>
        </w:rPr>
        <w:t xml:space="preserve">.  602 796 390. adres email; </w:t>
      </w:r>
      <w:hyperlink r:id="rId9" w:history="1">
        <w:r w:rsidRPr="00E1753E">
          <w:rPr>
            <w:rStyle w:val="Hipercze"/>
            <w:rFonts w:eastAsia="Tahoma,Bold" w:cs="Times New Roman"/>
            <w:color w:val="auto"/>
          </w:rPr>
          <w:t>s.kalicki@zuo.siedlce.pl</w:t>
        </w:r>
      </w:hyperlink>
      <w:r w:rsidRPr="00E1753E">
        <w:rPr>
          <w:rFonts w:eastAsia="Tahoma,Bold" w:cs="Times New Roman"/>
        </w:rPr>
        <w:t xml:space="preserve"> </w:t>
      </w:r>
      <w:r w:rsidR="00845E13" w:rsidRPr="00E1753E">
        <w:rPr>
          <w:rFonts w:eastAsia="Tahoma,Bold" w:cs="Times New Roman"/>
        </w:rPr>
        <w:t xml:space="preserve">godziny pracy </w:t>
      </w:r>
      <w:r w:rsidRPr="00E1753E">
        <w:rPr>
          <w:rFonts w:eastAsia="Tahoma,Bold" w:cs="Times New Roman"/>
        </w:rPr>
        <w:t>8.00-16.00</w:t>
      </w:r>
    </w:p>
    <w:p w:rsidR="001F273C" w:rsidRPr="00E1753E" w:rsidRDefault="001F273C" w:rsidP="005671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imes New Roman" w:cs="Times New Roman"/>
        </w:rPr>
        <w:t xml:space="preserve">Agnieszka Garwacka – broker ubezpieczeniowy - tel. 25 631 19 34, 606 73 44 66 adres email: </w:t>
      </w:r>
      <w:hyperlink r:id="rId10" w:history="1">
        <w:r w:rsidRPr="00E1753E">
          <w:rPr>
            <w:rStyle w:val="Hipercze"/>
            <w:rFonts w:eastAsia="Times New Roman" w:cs="Times New Roman"/>
            <w:color w:val="auto"/>
            <w:u w:val="none"/>
          </w:rPr>
          <w:t>agnieszka.garwacka@wp.pl</w:t>
        </w:r>
      </w:hyperlink>
      <w:r w:rsidRPr="00E1753E">
        <w:rPr>
          <w:rFonts w:eastAsia="Times New Roman" w:cs="Times New Roman"/>
        </w:rPr>
        <w:t>, godziny pracy: 8.00-16.00</w:t>
      </w:r>
    </w:p>
    <w:p w:rsidR="001F273C" w:rsidRPr="00E1753E" w:rsidRDefault="001F273C" w:rsidP="00D65DF6">
      <w:pPr>
        <w:autoSpaceDE w:val="0"/>
        <w:autoSpaceDN w:val="0"/>
        <w:adjustRightInd w:val="0"/>
        <w:spacing w:after="0" w:line="240" w:lineRule="auto"/>
        <w:ind w:left="360"/>
        <w:rPr>
          <w:rFonts w:eastAsia="Tahoma,Bold" w:cs="Times New Roman"/>
        </w:rPr>
      </w:pPr>
    </w:p>
    <w:p w:rsidR="00D65DF6" w:rsidRPr="00E1753E" w:rsidRDefault="00B37E79" w:rsidP="00B37E79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</w:rPr>
      </w:pPr>
      <w:r w:rsidRPr="00E1753E">
        <w:rPr>
          <w:rFonts w:cs="Times New Roman"/>
        </w:rPr>
        <w:t>10..</w:t>
      </w:r>
      <w:r w:rsidR="00845E13" w:rsidRPr="00E1753E">
        <w:rPr>
          <w:rFonts w:cs="Times New Roman"/>
        </w:rPr>
        <w:t>W przypadku wysyłania</w:t>
      </w:r>
      <w:r w:rsidR="00D65DF6" w:rsidRPr="00E1753E">
        <w:rPr>
          <w:rFonts w:cs="Times New Roman"/>
        </w:rPr>
        <w:t xml:space="preserve"> zapytań </w:t>
      </w:r>
      <w:r w:rsidR="00845E13" w:rsidRPr="00E1753E">
        <w:rPr>
          <w:rFonts w:cs="Times New Roman"/>
        </w:rPr>
        <w:t xml:space="preserve">przez Wykonawców </w:t>
      </w:r>
      <w:r w:rsidR="00D65DF6" w:rsidRPr="00E1753E">
        <w:rPr>
          <w:rFonts w:cs="Times New Roman"/>
        </w:rPr>
        <w:t>w formie pisemnej lub elektronicznej</w:t>
      </w:r>
      <w:r w:rsidR="00845E13" w:rsidRPr="00E1753E">
        <w:rPr>
          <w:rFonts w:cs="Times New Roman"/>
        </w:rPr>
        <w:t xml:space="preserve"> do Zamawiającego, należy je</w:t>
      </w:r>
      <w:r w:rsidR="00D65DF6" w:rsidRPr="00E1753E">
        <w:rPr>
          <w:rFonts w:cs="Times New Roman"/>
        </w:rPr>
        <w:t xml:space="preserve"> przesłać</w:t>
      </w:r>
      <w:r w:rsidR="005A6DA3" w:rsidRPr="00E1753E">
        <w:rPr>
          <w:rFonts w:cs="Times New Roman"/>
        </w:rPr>
        <w:t xml:space="preserve"> także </w:t>
      </w:r>
      <w:r w:rsidR="000034A7" w:rsidRPr="00E1753E">
        <w:rPr>
          <w:rFonts w:cs="Times New Roman"/>
        </w:rPr>
        <w:t xml:space="preserve">na adres: </w:t>
      </w:r>
      <w:hyperlink r:id="rId11" w:history="1">
        <w:r w:rsidR="00845E13" w:rsidRPr="00E1753E">
          <w:rPr>
            <w:rStyle w:val="Hipercze"/>
            <w:rFonts w:eastAsia="Times New Roman" w:cs="Times New Roman"/>
            <w:color w:val="auto"/>
            <w:u w:val="none"/>
          </w:rPr>
          <w:t>agnieszka.garwacka@wp.pl</w:t>
        </w:r>
      </w:hyperlink>
      <w:r w:rsidRPr="00E1753E">
        <w:rPr>
          <w:rStyle w:val="Hipercze"/>
          <w:rFonts w:eastAsia="Times New Roman" w:cs="Times New Roman"/>
          <w:color w:val="auto"/>
          <w:u w:val="none"/>
        </w:rPr>
        <w:t xml:space="preserve"> również w wersji edytowalnej</w:t>
      </w:r>
    </w:p>
    <w:p w:rsidR="00D65DF6" w:rsidRPr="00E1753E" w:rsidRDefault="00D65DF6" w:rsidP="00D65DF6">
      <w:pPr>
        <w:pStyle w:val="Akapitzlist"/>
        <w:rPr>
          <w:rFonts w:eastAsia="Tahoma,Bold" w:cs="Times New Roman"/>
          <w:b/>
          <w:bCs/>
        </w:rPr>
      </w:pPr>
    </w:p>
    <w:p w:rsidR="00D65DF6" w:rsidRPr="00E1753E" w:rsidRDefault="00845E13" w:rsidP="00D65DF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IX</w:t>
      </w:r>
      <w:r w:rsidR="00D65DF6" w:rsidRPr="00E1753E">
        <w:rPr>
          <w:rFonts w:eastAsia="Tahoma,Bold" w:cs="Times New Roman"/>
          <w:b/>
          <w:bCs/>
          <w:caps/>
        </w:rPr>
        <w:t>. Wymagania dotyczące wadium.</w:t>
      </w:r>
    </w:p>
    <w:p w:rsidR="00D65DF6" w:rsidRPr="00E1753E" w:rsidRDefault="00D65DF6" w:rsidP="00D65DF6">
      <w:pPr>
        <w:autoSpaceDE w:val="0"/>
        <w:autoSpaceDN w:val="0"/>
        <w:adjustRightInd w:val="0"/>
        <w:spacing w:after="0" w:line="240" w:lineRule="auto"/>
        <w:ind w:left="360"/>
        <w:rPr>
          <w:rFonts w:eastAsia="Tahoma,Bold" w:cs="Times New Roman"/>
        </w:rPr>
      </w:pPr>
      <w:r w:rsidRPr="00E1753E">
        <w:rPr>
          <w:rFonts w:cs="Times New Roman"/>
        </w:rPr>
        <w:t>Zamawiający nie żąda od Wykonawców wniesienia wadium.</w:t>
      </w:r>
    </w:p>
    <w:p w:rsidR="00D65DF6" w:rsidRPr="00E1753E" w:rsidRDefault="00D65DF6" w:rsidP="001B35F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1B35F1" w:rsidRPr="00E1753E" w:rsidRDefault="001B35F1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X. Termin związania ofertą.</w:t>
      </w:r>
    </w:p>
    <w:p w:rsidR="001B35F1" w:rsidRPr="00E1753E" w:rsidRDefault="001B35F1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Zamawiający określa dla Wykonawcy termin związania ofertą na </w:t>
      </w:r>
      <w:r w:rsidR="00F47755">
        <w:rPr>
          <w:rFonts w:eastAsia="Tahoma,Bold" w:cs="Times New Roman"/>
        </w:rPr>
        <w:t>30</w:t>
      </w:r>
      <w:r w:rsidRPr="00E1753E">
        <w:rPr>
          <w:rFonts w:eastAsia="Tahoma,Bold" w:cs="Times New Roman"/>
          <w:b/>
          <w:bCs/>
        </w:rPr>
        <w:t xml:space="preserve"> dni </w:t>
      </w:r>
      <w:r w:rsidRPr="00E1753E">
        <w:rPr>
          <w:rFonts w:eastAsia="Tahoma,Bold" w:cs="Times New Roman"/>
        </w:rPr>
        <w:t>licząc od daty upływu terminu składania ofert (art. 85 ust. 5 ustawy PZP).</w:t>
      </w:r>
    </w:p>
    <w:p w:rsidR="00576204" w:rsidRPr="00E1753E" w:rsidRDefault="00576204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</w:t>
      </w:r>
      <w:r w:rsidR="00845E13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>. Opis sposobu przygotowywania ofert.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Wykonawca może złożyć </w:t>
      </w:r>
      <w:r w:rsidRPr="00E1753E">
        <w:rPr>
          <w:rFonts w:eastAsia="Tahoma,Bold" w:cs="Times New Roman"/>
          <w:b/>
          <w:bCs/>
        </w:rPr>
        <w:t>jedną ofertę</w:t>
      </w:r>
      <w:r w:rsidRPr="00E1753E">
        <w:rPr>
          <w:rFonts w:eastAsia="Tahoma,Bold" w:cs="Times New Roman"/>
        </w:rPr>
        <w:t>, której treść musi odpowiadać treści SIWZ.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2. Wykonawca może złożyć ofertę</w:t>
      </w:r>
      <w:r w:rsidR="00845E13" w:rsidRPr="00E1753E">
        <w:rPr>
          <w:rFonts w:eastAsia="Tahoma,Bold" w:cs="Times New Roman"/>
        </w:rPr>
        <w:t xml:space="preserve"> według własnego wyboru na jedną (1), dwie (2) lub trzy (3) części zamówienia</w:t>
      </w:r>
      <w:r w:rsidRPr="00E1753E">
        <w:rPr>
          <w:rFonts w:eastAsia="Tahoma,Bold" w:cs="Times New Roman"/>
        </w:rPr>
        <w:t>.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3. Ofertę wraz z załączonymi do niej dokumentami składa się pod rygorem nieważności w formie pisemnej.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4</w:t>
      </w:r>
      <w:r w:rsidR="00576204" w:rsidRPr="00E1753E">
        <w:rPr>
          <w:rFonts w:eastAsia="Tahoma,Bold" w:cs="Times New Roman"/>
        </w:rPr>
        <w:t>. Oferta i załączone do niej dokumenty wymagają podpisu osoby upoważnionej do składania oświadczeń w imieniu Wykonawcy.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5</w:t>
      </w:r>
      <w:r w:rsidR="00576204" w:rsidRPr="00E1753E">
        <w:rPr>
          <w:rFonts w:eastAsia="Tahoma,Bold" w:cs="Times New Roman"/>
        </w:rPr>
        <w:t xml:space="preserve">. </w:t>
      </w:r>
      <w:r w:rsidRPr="00E1753E">
        <w:rPr>
          <w:rFonts w:eastAsia="Tahoma,Bold" w:cs="Times New Roman"/>
        </w:rPr>
        <w:t>D</w:t>
      </w:r>
      <w:r w:rsidR="00576204" w:rsidRPr="00E1753E">
        <w:rPr>
          <w:rFonts w:eastAsia="Tahoma,Bold" w:cs="Times New Roman"/>
        </w:rPr>
        <w:t xml:space="preserve">okumenty </w:t>
      </w:r>
      <w:r w:rsidRPr="00E1753E">
        <w:rPr>
          <w:rFonts w:eastAsia="Tahoma,Bold" w:cs="Times New Roman"/>
        </w:rPr>
        <w:t xml:space="preserve">inne niż oświadczenia </w:t>
      </w:r>
      <w:r w:rsidR="00576204" w:rsidRPr="00E1753E">
        <w:rPr>
          <w:rFonts w:eastAsia="Tahoma,Bold" w:cs="Times New Roman"/>
        </w:rPr>
        <w:t>muszą być przedstawione w formie oryginału lub kopii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poświadczonej za zgodność z oryginałem przez Wykonawcę.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6</w:t>
      </w:r>
      <w:r w:rsidR="00576204" w:rsidRPr="00E1753E">
        <w:rPr>
          <w:rFonts w:eastAsia="Tahoma,Bold" w:cs="Times New Roman"/>
        </w:rPr>
        <w:t>. Wszystkie oświadczenia lub dokumenty sporządzone w języku obcym należy złożyć wraz z tłumaczeniem</w:t>
      </w:r>
      <w:r w:rsidRPr="00E1753E">
        <w:rPr>
          <w:rFonts w:eastAsia="Tahoma,Bold" w:cs="Times New Roman"/>
        </w:rPr>
        <w:t xml:space="preserve"> </w:t>
      </w:r>
      <w:r w:rsidR="00576204" w:rsidRPr="00E1753E">
        <w:rPr>
          <w:rFonts w:eastAsia="Tahoma,Bold" w:cs="Times New Roman"/>
        </w:rPr>
        <w:t>na język polski, poświadczonym przez Wykonawcę.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7</w:t>
      </w:r>
      <w:r w:rsidR="00576204" w:rsidRPr="00E1753E">
        <w:rPr>
          <w:rFonts w:eastAsia="Tahoma,Bold" w:cs="Times New Roman"/>
        </w:rPr>
        <w:t>. Wszelkie poprawki lub zmiany w ofercie i załączonych do niej dokumentach muszą być naniesione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czytelnie i parafowane przez Wykonawcę.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8</w:t>
      </w:r>
      <w:r w:rsidR="00576204" w:rsidRPr="00E1753E">
        <w:rPr>
          <w:rFonts w:eastAsia="Tahoma,Bold" w:cs="Times New Roman"/>
        </w:rPr>
        <w:t>. Oferta powinna być napisana czytelnie, techniką trwałą oraz zszyta w sposób uniemożliwiający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rozłączenie się kartek.</w:t>
      </w:r>
    </w:p>
    <w:p w:rsidR="00576204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9</w:t>
      </w:r>
      <w:r w:rsidR="00576204" w:rsidRPr="00E1753E">
        <w:rPr>
          <w:rFonts w:eastAsia="Tahoma,Bold" w:cs="Times New Roman"/>
        </w:rPr>
        <w:t>. Oferta powinna być złożona na kolejno ponumerowanych stronach. Numeracji podlegają wyłącznie</w:t>
      </w:r>
      <w:r w:rsidRPr="00E1753E">
        <w:rPr>
          <w:rFonts w:eastAsia="Tahoma,Bold" w:cs="Times New Roman"/>
        </w:rPr>
        <w:t xml:space="preserve"> </w:t>
      </w:r>
      <w:r w:rsidR="00576204" w:rsidRPr="00E1753E">
        <w:rPr>
          <w:rFonts w:eastAsia="Tahoma,Bold" w:cs="Times New Roman"/>
        </w:rPr>
        <w:t>strony zapisane.</w:t>
      </w:r>
    </w:p>
    <w:p w:rsidR="002A2556" w:rsidRPr="00E1753E" w:rsidRDefault="002A2556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lastRenderedPageBreak/>
        <w:t>10. Wykonawca ponosi wszelkie koszty związane z przygotowaniem i złożeniem oferty</w:t>
      </w:r>
      <w:r w:rsidR="001B0DE1" w:rsidRPr="00E1753E">
        <w:rPr>
          <w:rFonts w:eastAsia="Tahoma,Bold" w:cs="Times New Roman"/>
        </w:rPr>
        <w:t xml:space="preserve">. </w:t>
      </w:r>
      <w:r w:rsidR="001B0DE1" w:rsidRPr="00E1753E">
        <w:rPr>
          <w:rFonts w:cs="Times New Roman"/>
        </w:rPr>
        <w:t>Zamawiający nie przewiduje zwrotu kosztów udziału w postępowaniu.</w:t>
      </w:r>
    </w:p>
    <w:p w:rsidR="000639E9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1</w:t>
      </w:r>
      <w:r w:rsidR="002A2556" w:rsidRPr="00E1753E">
        <w:rPr>
          <w:rFonts w:eastAsia="Tahoma,Bold" w:cs="Times New Roman"/>
        </w:rPr>
        <w:t>1</w:t>
      </w:r>
      <w:r w:rsidRPr="00E1753E">
        <w:rPr>
          <w:rFonts w:eastAsia="Tahoma,Bold" w:cs="Times New Roman"/>
        </w:rPr>
        <w:t>. Składana oferta musi zawierać następujące oświadczenia i dokumenty:</w:t>
      </w:r>
    </w:p>
    <w:p w:rsidR="000639E9" w:rsidRPr="00E1753E" w:rsidRDefault="000034A7" w:rsidP="005A6DA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kompletny i podpisany </w:t>
      </w:r>
      <w:r w:rsidR="000639E9" w:rsidRPr="00E1753E">
        <w:rPr>
          <w:rFonts w:eastAsia="Tahoma,Bold" w:cs="Times New Roman"/>
        </w:rPr>
        <w:t xml:space="preserve">formularz oferty </w:t>
      </w:r>
      <w:r w:rsidRPr="00E1753E">
        <w:rPr>
          <w:rFonts w:eastAsia="Tahoma,Bold" w:cs="Times New Roman"/>
        </w:rPr>
        <w:t xml:space="preserve"> zgodny z załączn</w:t>
      </w:r>
      <w:r w:rsidR="00AC37AE" w:rsidRPr="00E1753E">
        <w:rPr>
          <w:rFonts w:eastAsia="Tahoma,Bold" w:cs="Times New Roman"/>
        </w:rPr>
        <w:t>i</w:t>
      </w:r>
      <w:r w:rsidRPr="00E1753E">
        <w:rPr>
          <w:rFonts w:eastAsia="Tahoma,Bold" w:cs="Times New Roman"/>
        </w:rPr>
        <w:t>k</w:t>
      </w:r>
      <w:r w:rsidR="00AC37AE" w:rsidRPr="00E1753E">
        <w:rPr>
          <w:rFonts w:eastAsia="Tahoma,Bold" w:cs="Times New Roman"/>
        </w:rPr>
        <w:t>i</w:t>
      </w:r>
      <w:r w:rsidR="00851094" w:rsidRPr="00E1753E">
        <w:rPr>
          <w:rFonts w:eastAsia="Tahoma,Bold" w:cs="Times New Roman"/>
        </w:rPr>
        <w:t>em nr 2 do SIWZ</w:t>
      </w:r>
    </w:p>
    <w:p w:rsidR="001F273C" w:rsidRPr="00E1753E" w:rsidRDefault="000034A7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wypełnione </w:t>
      </w:r>
      <w:r w:rsidR="000639E9" w:rsidRPr="00E1753E">
        <w:rPr>
          <w:rFonts w:eastAsia="Tahoma,Bold" w:cs="Times New Roman"/>
        </w:rPr>
        <w:t xml:space="preserve">podpisane oświadczenia </w:t>
      </w:r>
      <w:r w:rsidR="00851094" w:rsidRPr="00E1753E">
        <w:rPr>
          <w:rFonts w:eastAsia="Tahoma,Bold" w:cs="Times New Roman"/>
        </w:rPr>
        <w:t xml:space="preserve">zgodnie z </w:t>
      </w:r>
      <w:r w:rsidR="00845E13" w:rsidRPr="00E1753E">
        <w:rPr>
          <w:rFonts w:eastAsia="Tahoma,Bold" w:cs="Times New Roman"/>
        </w:rPr>
        <w:t>załącznik</w:t>
      </w:r>
      <w:r w:rsidR="00851094" w:rsidRPr="00E1753E">
        <w:rPr>
          <w:rFonts w:eastAsia="Tahoma,Bold" w:cs="Times New Roman"/>
        </w:rPr>
        <w:t>iem</w:t>
      </w:r>
      <w:r w:rsidR="005A6DA3" w:rsidRPr="00E1753E">
        <w:rPr>
          <w:rFonts w:eastAsia="Tahoma,Bold" w:cs="Times New Roman"/>
        </w:rPr>
        <w:t xml:space="preserve"> nr 2A i 2B do SIWZ</w:t>
      </w:r>
    </w:p>
    <w:p w:rsidR="000639E9" w:rsidRPr="00E1753E" w:rsidRDefault="000639E9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pełnomocnictw</w:t>
      </w:r>
      <w:r w:rsidR="00851094" w:rsidRPr="00E1753E">
        <w:rPr>
          <w:rFonts w:eastAsia="Tahoma,Bold" w:cs="Times New Roman"/>
        </w:rPr>
        <w:t>o</w:t>
      </w:r>
      <w:r w:rsidRPr="00E1753E">
        <w:rPr>
          <w:rFonts w:eastAsia="Tahoma,Bold" w:cs="Times New Roman"/>
        </w:rPr>
        <w:t xml:space="preserve"> osoby podpisującej ofertę w imieniu Wykonawcy lub Wykonawców wykonujących wspólnie zamówienie</w:t>
      </w:r>
    </w:p>
    <w:p w:rsidR="000034A7" w:rsidRPr="00E1753E" w:rsidRDefault="000034A7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pełnomocnictwo od osób uprawnionych do reprezentowania Wykonawcy, dla osoby/osób podpisującej/ych ofertę, w przypadku gdy oferty nie podpisuje osoba/osoby reprezentujące Wykonawcę</w:t>
      </w:r>
    </w:p>
    <w:p w:rsidR="000639E9" w:rsidRPr="00E1753E" w:rsidRDefault="000639E9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ogólne warunki ubezpieczenia dla ryzyk ubezpieczeniowych określonych </w:t>
      </w:r>
      <w:r w:rsidR="000034A7" w:rsidRPr="00E1753E">
        <w:rPr>
          <w:rFonts w:eastAsia="Tahoma,Bold" w:cs="Times New Roman"/>
        </w:rPr>
        <w:t xml:space="preserve">dla </w:t>
      </w:r>
      <w:r w:rsidR="005A6DA3" w:rsidRPr="00E1753E">
        <w:rPr>
          <w:rFonts w:eastAsia="Tahoma,Bold" w:cs="Times New Roman"/>
        </w:rPr>
        <w:t>części I, II i III</w:t>
      </w:r>
      <w:r w:rsidRPr="00E1753E">
        <w:rPr>
          <w:rFonts w:eastAsia="Tahoma,Bold" w:cs="Times New Roman"/>
        </w:rPr>
        <w:t xml:space="preserve"> </w:t>
      </w:r>
      <w:r w:rsidR="00851094" w:rsidRPr="00E1753E">
        <w:rPr>
          <w:rFonts w:eastAsia="Tahoma,Bold" w:cs="Times New Roman"/>
        </w:rPr>
        <w:t>zamówienia</w:t>
      </w:r>
      <w:r w:rsidR="002A2556" w:rsidRPr="00E1753E">
        <w:rPr>
          <w:rFonts w:eastAsia="Tahoma,Bold" w:cs="Times New Roman"/>
        </w:rPr>
        <w:t>.</w:t>
      </w:r>
    </w:p>
    <w:p w:rsidR="001F273C" w:rsidRPr="00E1753E" w:rsidRDefault="001F273C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0034A7" w:rsidRPr="00E1753E" w:rsidRDefault="000034A7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</w:rPr>
      </w:pPr>
      <w:r w:rsidRPr="00E1753E">
        <w:rPr>
          <w:rFonts w:eastAsia="Tahoma,Bold" w:cs="Times New Roman"/>
          <w:b/>
        </w:rPr>
        <w:t>UWAGA:</w:t>
      </w:r>
    </w:p>
    <w:p w:rsidR="000034A7" w:rsidRPr="00E1753E" w:rsidRDefault="000034A7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Wykonawcy w terminie 3 dni od dnia zamieszczenia na stronie internetowej informacji, o której mowa </w:t>
      </w:r>
      <w:r w:rsidR="00D00A0E" w:rsidRPr="00E1753E">
        <w:rPr>
          <w:rFonts w:eastAsia="Tahoma,Bold" w:cs="Times New Roman"/>
        </w:rPr>
        <w:t xml:space="preserve">w art. 86 ust. 5 Ustawy ( informacja z otwarcia ofert) są zobowiązani przekazać zamawiającemu oświadczenie o przynależności lub braku przynależności do tej samej grupy kapitałowej </w:t>
      </w:r>
      <w:r w:rsidR="00721BCF" w:rsidRPr="00E1753E">
        <w:rPr>
          <w:rFonts w:eastAsia="Tahoma,Bold" w:cs="Times New Roman"/>
        </w:rPr>
        <w:t xml:space="preserve">w rozumieniu ustawy z dnia 16 lutego 2007 r. o ochronie konkurencji i konsumentów </w:t>
      </w:r>
      <w:r w:rsidR="00D00A0E" w:rsidRPr="00E1753E">
        <w:rPr>
          <w:rFonts w:eastAsia="Tahoma,Bold" w:cs="Times New Roman"/>
        </w:rPr>
        <w:t xml:space="preserve">(zał. Nr </w:t>
      </w:r>
      <w:r w:rsidR="00AC37AE" w:rsidRPr="00E1753E">
        <w:rPr>
          <w:rFonts w:eastAsia="Tahoma,Bold" w:cs="Times New Roman"/>
        </w:rPr>
        <w:t>4</w:t>
      </w:r>
      <w:r w:rsidR="00851094" w:rsidRPr="00E1753E">
        <w:rPr>
          <w:rFonts w:eastAsia="Tahoma,Bold" w:cs="Times New Roman"/>
        </w:rPr>
        <w:t xml:space="preserve"> do SIWZ</w:t>
      </w:r>
      <w:r w:rsidR="00D00A0E" w:rsidRPr="00E1753E">
        <w:rPr>
          <w:rFonts w:eastAsia="Tahoma,Bold" w:cs="Times New Roman"/>
        </w:rPr>
        <w:t xml:space="preserve">). W przypadku przynależności do tej samej grupy kapitałowej Wykonawca może złożyć wraz z oświadczeniem dokumenty bądź informacje potwierdzające, że powiązania z innym wykonawcą nie prowadzą do zakłócenia konkurencji w postępowaniu. W przypadku wspólnego ubiegania się Wykonawców o udzielenie zamówienia, niniejsze oświadczenie składa każdy z nich. </w:t>
      </w:r>
    </w:p>
    <w:p w:rsidR="00D00A0E" w:rsidRPr="00E1753E" w:rsidRDefault="00D00A0E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4E7D6A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eastAsia="Tahoma,Bold" w:cs="Times New Roman"/>
        </w:rPr>
        <w:t xml:space="preserve">12. </w:t>
      </w:r>
      <w:r w:rsidRPr="00E1753E">
        <w:rPr>
          <w:rFonts w:cs="Times New Roman"/>
        </w:rPr>
        <w:t>Ofertę należy złożyć w zamkniętej, nieprzezroc</w:t>
      </w:r>
      <w:r w:rsidR="00851094" w:rsidRPr="00E1753E">
        <w:rPr>
          <w:rFonts w:cs="Times New Roman"/>
        </w:rPr>
        <w:t>zystej kopercie zapieczętowanej</w:t>
      </w:r>
      <w:r w:rsidRPr="00E1753E">
        <w:rPr>
          <w:rFonts w:cs="Times New Roman"/>
        </w:rPr>
        <w:t xml:space="preserve"> w sposób gwarantujący zachowanie poufności ich treści oraz zabezpieczających ich nienaruszalność do terminu otwarcia ofert.</w:t>
      </w:r>
    </w:p>
    <w:p w:rsidR="00D00A0E" w:rsidRPr="00E1753E" w:rsidRDefault="004E7D6A" w:rsidP="001F273C">
      <w:pPr>
        <w:pStyle w:val="Akapitzlist"/>
        <w:rPr>
          <w:rFonts w:cs="Times New Roman"/>
        </w:rPr>
      </w:pPr>
      <w:r w:rsidRPr="00E1753E">
        <w:rPr>
          <w:rFonts w:cs="Times New Roman"/>
        </w:rPr>
        <w:t>Koperta powinna być opatrzona napisem</w:t>
      </w:r>
      <w:r w:rsidR="00D00A0E" w:rsidRPr="00E1753E">
        <w:rPr>
          <w:rFonts w:cs="Times New Roman"/>
        </w:rPr>
        <w:t>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D00A0E" w:rsidRPr="00E1753E" w:rsidTr="00D00A0E">
        <w:tc>
          <w:tcPr>
            <w:tcW w:w="9062" w:type="dxa"/>
          </w:tcPr>
          <w:p w:rsidR="00B37E79" w:rsidRPr="00E1753E" w:rsidRDefault="00B37E79" w:rsidP="00B37E79">
            <w:pPr>
              <w:pStyle w:val="Akapitzlist"/>
              <w:rPr>
                <w:rFonts w:cs="Arial"/>
              </w:rPr>
            </w:pPr>
            <w:r w:rsidRPr="00E1753E">
              <w:rPr>
                <w:rFonts w:cs="Arial"/>
              </w:rPr>
              <w:t>Zakład Utylizacji Odpadów Sp z o.o.</w:t>
            </w:r>
          </w:p>
          <w:p w:rsidR="00B37E79" w:rsidRPr="00E1753E" w:rsidRDefault="00B37E79" w:rsidP="00B37E79">
            <w:pPr>
              <w:pStyle w:val="Akapitzlist"/>
            </w:pPr>
            <w:r w:rsidRPr="00E1753E">
              <w:t>08-110 Siedlce, ul. Błonie 3</w:t>
            </w:r>
          </w:p>
          <w:p w:rsidR="00B37E79" w:rsidRPr="00E1753E" w:rsidRDefault="00B37E79" w:rsidP="007C77FA">
            <w:pPr>
              <w:pStyle w:val="Standard"/>
              <w:ind w:left="720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B37E79" w:rsidRPr="00E1753E" w:rsidRDefault="007C77FA" w:rsidP="00B37E79">
            <w:pPr>
              <w:pStyle w:val="Akapitzlist"/>
              <w:rPr>
                <w:rFonts w:cs="Times New Roman"/>
              </w:rPr>
            </w:pPr>
            <w:r w:rsidRPr="00E1753E">
              <w:rPr>
                <w:rFonts w:cs="Times New Roman"/>
              </w:rPr>
              <w:t>Oferta na zamówienie publiczne: „</w:t>
            </w:r>
            <w:r w:rsidR="00B37E79" w:rsidRPr="00E1753E">
              <w:rPr>
                <w:rFonts w:cs="Times New Roman"/>
              </w:rPr>
              <w:t xml:space="preserve">Kompleksowe ubezpieczenie mienia </w:t>
            </w:r>
            <w:r w:rsidR="00B37E79" w:rsidRPr="00E1753E">
              <w:rPr>
                <w:rFonts w:eastAsia="Times New Roman" w:cs="Arial"/>
                <w:lang w:eastAsia="pl-PL"/>
              </w:rPr>
              <w:t>Zakładu Utylizacji Odpadów Sp z o.o. w Siedlcach”</w:t>
            </w:r>
          </w:p>
          <w:p w:rsidR="007C77FA" w:rsidRPr="00E1753E" w:rsidRDefault="007C77FA" w:rsidP="007C77FA">
            <w:pPr>
              <w:pStyle w:val="Akapitzlist"/>
              <w:rPr>
                <w:rFonts w:cs="Times New Roman"/>
              </w:rPr>
            </w:pPr>
          </w:p>
          <w:p w:rsidR="007C77FA" w:rsidRPr="00E1753E" w:rsidRDefault="007C77FA" w:rsidP="007C77FA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E1753E">
              <w:rPr>
                <w:rFonts w:cs="Times New Roman"/>
              </w:rPr>
              <w:t xml:space="preserve">      </w:t>
            </w:r>
            <w:r w:rsidR="00851094" w:rsidRPr="00E1753E">
              <w:rPr>
                <w:rFonts w:cs="Times New Roman"/>
              </w:rPr>
              <w:t xml:space="preserve">         Nie otwierać do dnia </w:t>
            </w:r>
            <w:r w:rsidRPr="00E1753E">
              <w:rPr>
                <w:rFonts w:cs="Times New Roman"/>
              </w:rPr>
              <w:t xml:space="preserve"> </w:t>
            </w:r>
            <w:r w:rsidR="00615385" w:rsidRPr="00615385">
              <w:rPr>
                <w:rFonts w:cs="Times New Roman"/>
                <w:color w:val="FF0000"/>
              </w:rPr>
              <w:t xml:space="preserve">11 </w:t>
            </w:r>
            <w:r w:rsidR="00566156" w:rsidRPr="00615385">
              <w:rPr>
                <w:rFonts w:cs="Times New Roman"/>
                <w:color w:val="FF0000"/>
              </w:rPr>
              <w:t xml:space="preserve">grudnia </w:t>
            </w:r>
            <w:r w:rsidR="00246F1E" w:rsidRPr="00615385">
              <w:rPr>
                <w:rFonts w:cs="Times New Roman"/>
                <w:color w:val="FF0000"/>
              </w:rPr>
              <w:t xml:space="preserve"> </w:t>
            </w:r>
            <w:r w:rsidR="00851094" w:rsidRPr="00615385">
              <w:rPr>
                <w:rFonts w:cs="Times New Roman"/>
                <w:color w:val="FF0000"/>
              </w:rPr>
              <w:t>2017 r.</w:t>
            </w:r>
            <w:r w:rsidR="00246F1E" w:rsidRPr="00615385">
              <w:rPr>
                <w:rFonts w:cs="Times New Roman"/>
                <w:color w:val="FF0000"/>
              </w:rPr>
              <w:t xml:space="preserve"> </w:t>
            </w:r>
            <w:r w:rsidRPr="00615385">
              <w:rPr>
                <w:rFonts w:cs="Times New Roman"/>
                <w:color w:val="FF0000"/>
              </w:rPr>
              <w:t xml:space="preserve">do godz. </w:t>
            </w:r>
            <w:r w:rsidR="00851094" w:rsidRPr="00615385">
              <w:rPr>
                <w:rFonts w:cs="Times New Roman"/>
                <w:color w:val="FF0000"/>
              </w:rPr>
              <w:t>12.00</w:t>
            </w:r>
            <w:r w:rsidRPr="00615385">
              <w:rPr>
                <w:rFonts w:cs="Times New Roman"/>
                <w:color w:val="FF0000"/>
              </w:rPr>
              <w:t xml:space="preserve"> </w:t>
            </w:r>
          </w:p>
          <w:p w:rsidR="007C77FA" w:rsidRPr="00E1753E" w:rsidRDefault="007C77FA" w:rsidP="007C77FA">
            <w:pPr>
              <w:pStyle w:val="Standard"/>
              <w:ind w:left="720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D00A0E" w:rsidRPr="00E1753E" w:rsidRDefault="00D00A0E" w:rsidP="001F273C">
            <w:pPr>
              <w:pStyle w:val="Akapitzlist"/>
              <w:ind w:left="0"/>
              <w:rPr>
                <w:rFonts w:cs="Times New Roman"/>
              </w:rPr>
            </w:pPr>
          </w:p>
        </w:tc>
      </w:tr>
    </w:tbl>
    <w:p w:rsidR="00D00A0E" w:rsidRPr="00E1753E" w:rsidRDefault="00D00A0E" w:rsidP="001F273C">
      <w:pPr>
        <w:pStyle w:val="Akapitzlist"/>
        <w:rPr>
          <w:rFonts w:cs="Times New Roman"/>
        </w:rPr>
      </w:pPr>
    </w:p>
    <w:p w:rsidR="004E7D6A" w:rsidRPr="00E1753E" w:rsidRDefault="007C77F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Dodatkowo</w:t>
      </w:r>
      <w:r w:rsidR="004E7D6A" w:rsidRPr="00E1753E">
        <w:rPr>
          <w:rFonts w:cs="Times New Roman"/>
        </w:rPr>
        <w:t xml:space="preserve"> powinna być</w:t>
      </w:r>
      <w:r w:rsidR="001F273C" w:rsidRPr="00E1753E">
        <w:rPr>
          <w:rFonts w:cs="Times New Roman"/>
        </w:rPr>
        <w:t xml:space="preserve"> </w:t>
      </w:r>
      <w:r w:rsidR="004E7D6A" w:rsidRPr="00E1753E">
        <w:rPr>
          <w:rFonts w:cs="Times New Roman"/>
        </w:rPr>
        <w:t>opatrzona identyfika</w:t>
      </w:r>
      <w:r w:rsidR="00851094" w:rsidRPr="00E1753E">
        <w:rPr>
          <w:rFonts w:cs="Times New Roman"/>
        </w:rPr>
        <w:t>cją Wykonawcy zawierającą: nazwę</w:t>
      </w:r>
      <w:r w:rsidR="004E7D6A" w:rsidRPr="00E1753E">
        <w:rPr>
          <w:rFonts w:cs="Times New Roman"/>
        </w:rPr>
        <w:t>, adres, numer telefonu, faxu i adres email.</w:t>
      </w:r>
    </w:p>
    <w:p w:rsidR="004E7D6A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13. Zamawiający nie ponosi odpowiedzialności za zdarzenia wynikające z nienależytego oznakowania koperty lub braku którejkolwiek informacji.</w:t>
      </w:r>
    </w:p>
    <w:p w:rsidR="002A2556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cs="Times New Roman"/>
        </w:rPr>
        <w:t>14. Wszelkie zmiany do już złożonych ofert lub wycofanie oferty mogą być wniesione w zamkniętej kopercie oznaczonej „</w:t>
      </w:r>
      <w:r w:rsidR="00B37E79" w:rsidRPr="00E1753E">
        <w:rPr>
          <w:rFonts w:cs="Times New Roman"/>
        </w:rPr>
        <w:t xml:space="preserve">Kompleksowe ubezpieczenie mienia </w:t>
      </w:r>
      <w:r w:rsidR="00B37E79" w:rsidRPr="00E1753E">
        <w:rPr>
          <w:rFonts w:eastAsia="Times New Roman" w:cs="Arial"/>
          <w:lang w:eastAsia="pl-PL"/>
        </w:rPr>
        <w:t>Zakładu Utylizacji Odpadów Sp z o.o. w Siedlcach</w:t>
      </w:r>
      <w:r w:rsidR="00B37E79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– zmiana/ wycofanie”.</w:t>
      </w:r>
    </w:p>
    <w:p w:rsidR="004D208F" w:rsidRPr="00E1753E" w:rsidRDefault="00F13AFA" w:rsidP="004D208F">
      <w:pPr>
        <w:tabs>
          <w:tab w:val="left" w:pos="1134"/>
        </w:tabs>
        <w:overflowPunct w:val="0"/>
        <w:autoSpaceDE w:val="0"/>
        <w:autoSpaceDN w:val="0"/>
        <w:adjustRightInd w:val="0"/>
        <w:spacing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eastAsia="Tahoma,Bold" w:cs="Times New Roman"/>
        </w:rPr>
        <w:t xml:space="preserve">15. </w:t>
      </w:r>
      <w:r w:rsidR="004D208F" w:rsidRPr="00E1753E">
        <w:rPr>
          <w:rFonts w:eastAsia="Tahoma,Bold" w:cs="Times New Roman"/>
        </w:rPr>
        <w:t>Wszelkie informacje stanowiące tajemnicę przedsiębiorstwa w rozumieniu ustawy z dnia 16 kwietnia 1993r.</w:t>
      </w:r>
      <w:r w:rsidR="004D208F" w:rsidRPr="00E1753E">
        <w:rPr>
          <w:rFonts w:cs="Times New Roman"/>
        </w:rPr>
        <w:t xml:space="preserve"> o zwalczaniu nieuczciwej konkurencji (Dz. U. z 2003 r., Nr 153, poz. 1503 z późn. zm.), które</w:t>
      </w:r>
      <w:r w:rsidRPr="00E1753E">
        <w:rPr>
          <w:rFonts w:cs="Times New Roman"/>
        </w:rPr>
        <w:t xml:space="preserve"> Wykonawca składając ofertę wraz z jej załącznikami zamierza zastrzec </w:t>
      </w:r>
      <w:r w:rsidR="004D208F" w:rsidRPr="00E1753E">
        <w:rPr>
          <w:rFonts w:cs="Times New Roman"/>
        </w:rPr>
        <w:t>przed dostępem dla innych uczestników postępowania, winny być załączone na końcu oferty w osobnym opakowaniu w sposób umożliwiający łatwe od niej odłączenie i być opatrzone napisem: „Informacje stanowiące tajemnicę przedsiębiorstwa – nie udo</w:t>
      </w:r>
      <w:r w:rsidR="001F273C" w:rsidRPr="00E1753E">
        <w:rPr>
          <w:rFonts w:cs="Times New Roman"/>
        </w:rPr>
        <w:t>stępniać innym uczestnikom postę</w:t>
      </w:r>
      <w:r w:rsidR="004D208F" w:rsidRPr="00E1753E">
        <w:rPr>
          <w:rFonts w:cs="Times New Roman"/>
        </w:rPr>
        <w:t>powania”, z zachowaniem kolejności numerowania stron oferty.</w:t>
      </w:r>
    </w:p>
    <w:p w:rsidR="001E3EFD" w:rsidRPr="00E1753E" w:rsidRDefault="001E3EFD" w:rsidP="004D208F">
      <w:pPr>
        <w:tabs>
          <w:tab w:val="left" w:pos="1134"/>
        </w:tabs>
        <w:overflowPunct w:val="0"/>
        <w:autoSpaceDE w:val="0"/>
        <w:autoSpaceDN w:val="0"/>
        <w:adjustRightInd w:val="0"/>
        <w:spacing w:line="280" w:lineRule="exact"/>
        <w:contextualSpacing/>
        <w:jc w:val="both"/>
        <w:textAlignment w:val="baseline"/>
        <w:rPr>
          <w:rFonts w:cs="Times New Roman"/>
        </w:rPr>
      </w:pPr>
    </w:p>
    <w:p w:rsidR="0064146A" w:rsidRPr="00E1753E" w:rsidRDefault="0064146A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</w:rPr>
      </w:pPr>
    </w:p>
    <w:p w:rsidR="00994A46" w:rsidRPr="00E1753E" w:rsidRDefault="0064146A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</w:t>
      </w:r>
      <w:r w:rsidR="00851094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 xml:space="preserve">I. </w:t>
      </w:r>
      <w:r w:rsidR="00994A46" w:rsidRPr="00E1753E">
        <w:rPr>
          <w:rFonts w:eastAsia="Tahoma,Bold" w:cs="Times New Roman"/>
          <w:b/>
          <w:bCs/>
          <w:caps/>
        </w:rPr>
        <w:t>Miejsce oraz termin składania i otwarcia ofert.</w:t>
      </w: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Ofertę należy złożyć w </w:t>
      </w:r>
      <w:r w:rsidR="00851094" w:rsidRPr="00E1753E">
        <w:rPr>
          <w:rFonts w:eastAsia="Tahoma,Bold" w:cs="Times New Roman"/>
        </w:rPr>
        <w:t xml:space="preserve">sekretariacie </w:t>
      </w:r>
      <w:r w:rsidR="003835B5" w:rsidRPr="00E1753E">
        <w:rPr>
          <w:rFonts w:eastAsia="Tahoma,Bold" w:cs="Times New Roman"/>
        </w:rPr>
        <w:t xml:space="preserve"> </w:t>
      </w:r>
      <w:r w:rsidRPr="00E1753E">
        <w:rPr>
          <w:rFonts w:eastAsia="Tahoma,Bold" w:cs="Times New Roman"/>
        </w:rPr>
        <w:t>w terminie do</w:t>
      </w:r>
      <w:r w:rsidR="00721BCF" w:rsidRPr="00E1753E">
        <w:rPr>
          <w:rFonts w:eastAsia="Tahoma,Bold" w:cs="Times New Roman"/>
        </w:rPr>
        <w:t xml:space="preserve"> </w:t>
      </w:r>
      <w:r w:rsidR="00615385" w:rsidRPr="00615385">
        <w:rPr>
          <w:rFonts w:eastAsia="Tahoma,Bold" w:cs="Times New Roman"/>
          <w:b/>
          <w:color w:val="FF0000"/>
        </w:rPr>
        <w:t xml:space="preserve">11 </w:t>
      </w:r>
      <w:r w:rsidR="005D31E7" w:rsidRPr="00615385">
        <w:rPr>
          <w:rFonts w:eastAsia="Tahoma,Bold" w:cs="Times New Roman"/>
          <w:b/>
          <w:color w:val="FF0000"/>
        </w:rPr>
        <w:t xml:space="preserve">grudnia </w:t>
      </w:r>
      <w:r w:rsidR="00851094" w:rsidRPr="00615385">
        <w:rPr>
          <w:rFonts w:eastAsia="Tahoma,Bold" w:cs="Times New Roman"/>
          <w:b/>
          <w:bCs/>
          <w:color w:val="FF0000"/>
        </w:rPr>
        <w:t>2017 r.,</w:t>
      </w:r>
      <w:r w:rsidR="00246F1E" w:rsidRPr="00615385">
        <w:rPr>
          <w:rFonts w:eastAsia="Tahoma,Bold" w:cs="Times New Roman"/>
          <w:b/>
          <w:bCs/>
          <w:color w:val="FF0000"/>
        </w:rPr>
        <w:t xml:space="preserve"> do</w:t>
      </w:r>
      <w:r w:rsidR="00851094" w:rsidRPr="00615385">
        <w:rPr>
          <w:rFonts w:eastAsia="Tahoma,Bold" w:cs="Times New Roman"/>
          <w:b/>
          <w:bCs/>
          <w:color w:val="FF0000"/>
        </w:rPr>
        <w:t xml:space="preserve"> godz. 12.00</w:t>
      </w:r>
      <w:r w:rsidRPr="00615385">
        <w:rPr>
          <w:rFonts w:eastAsia="Tahoma,Bold" w:cs="Times New Roman"/>
          <w:color w:val="FF0000"/>
        </w:rPr>
        <w:t>.</w:t>
      </w:r>
    </w:p>
    <w:p w:rsidR="00994A46" w:rsidRPr="00E1753E" w:rsidRDefault="005D31E7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2. Otwarcie ofert nastąpi</w:t>
      </w:r>
      <w:r w:rsidRPr="00615385">
        <w:rPr>
          <w:rFonts w:eastAsia="Tahoma,Bold" w:cs="Times New Roman"/>
          <w:color w:val="FF0000"/>
        </w:rPr>
        <w:t xml:space="preserve"> </w:t>
      </w:r>
      <w:r w:rsidR="00615385" w:rsidRPr="00615385">
        <w:rPr>
          <w:rFonts w:eastAsia="Tahoma,Bold" w:cs="Times New Roman"/>
          <w:color w:val="FF0000"/>
        </w:rPr>
        <w:t>11</w:t>
      </w:r>
      <w:r w:rsidRPr="00615385">
        <w:rPr>
          <w:rFonts w:eastAsia="Tahoma,Bold" w:cs="Times New Roman"/>
          <w:color w:val="FF0000"/>
        </w:rPr>
        <w:t xml:space="preserve"> grudnia </w:t>
      </w:r>
      <w:r w:rsidR="00246F1E" w:rsidRPr="00615385">
        <w:rPr>
          <w:rFonts w:eastAsia="Tahoma,Bold" w:cs="Times New Roman"/>
          <w:color w:val="FF0000"/>
        </w:rPr>
        <w:t xml:space="preserve"> </w:t>
      </w:r>
      <w:r w:rsidR="00851094" w:rsidRPr="00615385">
        <w:rPr>
          <w:rFonts w:eastAsia="Tahoma,Bold" w:cs="Times New Roman"/>
          <w:b/>
          <w:bCs/>
          <w:color w:val="FF0000"/>
        </w:rPr>
        <w:t>2017 r. o godz. 12.15</w:t>
      </w:r>
      <w:r w:rsidR="00994A46" w:rsidRPr="00615385">
        <w:rPr>
          <w:rFonts w:eastAsia="Tahoma,Bold" w:cs="Times New Roman"/>
          <w:b/>
          <w:bCs/>
          <w:color w:val="FF0000"/>
        </w:rPr>
        <w:t xml:space="preserve"> </w:t>
      </w:r>
      <w:r w:rsidR="00994A46" w:rsidRPr="00E1753E">
        <w:rPr>
          <w:rFonts w:eastAsia="Tahoma,Bold" w:cs="Times New Roman"/>
        </w:rPr>
        <w:t>w s</w:t>
      </w:r>
      <w:r w:rsidRPr="00E1753E">
        <w:rPr>
          <w:rFonts w:eastAsia="Tahoma,Bold" w:cs="Times New Roman"/>
        </w:rPr>
        <w:t>iedzibie Zamawiającego,  sala konferencyjna.</w:t>
      </w:r>
      <w:bookmarkStart w:id="0" w:name="_GoBack"/>
      <w:bookmarkEnd w:id="0"/>
    </w:p>
    <w:p w:rsidR="004E1790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3. Oferty złożone po terminie zostaną zwrócone Wykonawcy</w:t>
      </w:r>
    </w:p>
    <w:p w:rsidR="004E1790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4. Otwarcie ofert jest jawne.</w:t>
      </w:r>
    </w:p>
    <w:p w:rsidR="00994A46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5</w:t>
      </w:r>
      <w:r w:rsidR="00994A46" w:rsidRPr="00E1753E">
        <w:rPr>
          <w:rFonts w:eastAsia="Tahoma,Bold" w:cs="Times New Roman"/>
        </w:rPr>
        <w:t>. Bezpośrednio przed otwarciem ofert Zamawiający podaje kwotę, jaką zamierza przeznaczyć na</w:t>
      </w: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sfinansowanie zamówienia.</w:t>
      </w:r>
    </w:p>
    <w:p w:rsidR="004E1790" w:rsidRPr="00E1753E" w:rsidRDefault="003B62FA" w:rsidP="004E1790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6. </w:t>
      </w:r>
      <w:r w:rsidR="004E1790" w:rsidRPr="00E1753E">
        <w:rPr>
          <w:rFonts w:eastAsia="Tahoma,Bold" w:cs="Times New Roman"/>
        </w:rPr>
        <w:t>Po otwarciu kop</w:t>
      </w:r>
      <w:r w:rsidR="00246F1E" w:rsidRPr="00E1753E">
        <w:rPr>
          <w:rFonts w:eastAsia="Tahoma,Bold" w:cs="Times New Roman"/>
        </w:rPr>
        <w:t>erty z ofertą Zamawiający poda</w:t>
      </w:r>
      <w:r w:rsidR="004E1790" w:rsidRPr="00E1753E">
        <w:rPr>
          <w:rFonts w:eastAsia="Tahoma,Bold" w:cs="Times New Roman"/>
        </w:rPr>
        <w:t xml:space="preserve"> nazwę i adres Wykonawcy, którego oferta jest otwierana, a także informacje dotyczące ceny oferty.</w:t>
      </w:r>
    </w:p>
    <w:p w:rsidR="004E1790" w:rsidRPr="00E1753E" w:rsidRDefault="004E1790" w:rsidP="004E179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Tahoma,Bold" w:hAnsi="Times New Roman" w:cs="Times New Roman"/>
        </w:rPr>
      </w:pPr>
    </w:p>
    <w:p w:rsidR="003835B5" w:rsidRPr="00E1753E" w:rsidRDefault="003835B5" w:rsidP="00994A46">
      <w:pPr>
        <w:autoSpaceDE w:val="0"/>
        <w:autoSpaceDN w:val="0"/>
        <w:adjustRightInd w:val="0"/>
        <w:spacing w:after="0" w:line="240" w:lineRule="auto"/>
        <w:rPr>
          <w:rFonts w:ascii="Times New Roman" w:eastAsia="Tahoma,Bold" w:hAnsi="Times New Roman" w:cs="Times New Roman"/>
          <w:b/>
          <w:bCs/>
        </w:rPr>
      </w:pP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XI</w:t>
      </w:r>
      <w:r w:rsidR="00851094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>I. Opis sposobu obliczenia ceny</w:t>
      </w:r>
      <w:r w:rsidR="00851094" w:rsidRPr="00E1753E">
        <w:rPr>
          <w:rFonts w:eastAsia="Tahoma,Bold" w:cs="Times New Roman"/>
          <w:b/>
          <w:bCs/>
          <w:caps/>
        </w:rPr>
        <w:t xml:space="preserve"> oferty</w:t>
      </w:r>
      <w:r w:rsidRPr="00E1753E">
        <w:rPr>
          <w:rFonts w:eastAsia="Tahoma,Bold" w:cs="Times New Roman"/>
          <w:b/>
          <w:bCs/>
          <w:caps/>
        </w:rPr>
        <w:t>.</w:t>
      </w:r>
    </w:p>
    <w:p w:rsidR="008E6CD5" w:rsidRPr="00E1753E" w:rsidRDefault="008E6CD5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</w:p>
    <w:p w:rsidR="008E6CD5" w:rsidRPr="00E1753E" w:rsidRDefault="008E6CD5" w:rsidP="008E6CD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1. Cen</w:t>
      </w:r>
      <w:r w:rsidR="006815C3" w:rsidRPr="00E1753E">
        <w:rPr>
          <w:rFonts w:cs="Times New Roman"/>
        </w:rPr>
        <w:t>ą</w:t>
      </w:r>
      <w:r w:rsidRPr="00E1753E">
        <w:rPr>
          <w:rFonts w:cs="Times New Roman"/>
        </w:rPr>
        <w:t xml:space="preserve"> oferty w odniesieniu do </w:t>
      </w:r>
      <w:r w:rsidR="00851094" w:rsidRPr="00E1753E">
        <w:rPr>
          <w:rFonts w:cs="Times New Roman"/>
        </w:rPr>
        <w:t>każdej</w:t>
      </w:r>
      <w:r w:rsidRPr="00E1753E">
        <w:rPr>
          <w:rFonts w:cs="Times New Roman"/>
        </w:rPr>
        <w:t xml:space="preserve"> części</w:t>
      </w:r>
      <w:r w:rsidR="00246F1E" w:rsidRPr="00E1753E">
        <w:rPr>
          <w:rFonts w:cs="Times New Roman"/>
        </w:rPr>
        <w:t xml:space="preserve"> zamówienia</w:t>
      </w:r>
      <w:r w:rsidRPr="00E1753E">
        <w:rPr>
          <w:rFonts w:cs="Times New Roman"/>
        </w:rPr>
        <w:t xml:space="preserve">  </w:t>
      </w:r>
      <w:r w:rsidR="0048763B" w:rsidRPr="00E1753E">
        <w:rPr>
          <w:rFonts w:cs="Times New Roman"/>
        </w:rPr>
        <w:t xml:space="preserve">odrębnie </w:t>
      </w:r>
      <w:r w:rsidRPr="00E1753E">
        <w:rPr>
          <w:rFonts w:cs="Times New Roman"/>
        </w:rPr>
        <w:t xml:space="preserve">jest suma składek za wszystkie </w:t>
      </w:r>
      <w:r w:rsidR="0048763B" w:rsidRPr="00E1753E">
        <w:rPr>
          <w:rFonts w:cs="Times New Roman"/>
        </w:rPr>
        <w:t xml:space="preserve">rodzaje </w:t>
      </w:r>
      <w:r w:rsidRPr="00E1753E">
        <w:rPr>
          <w:rFonts w:cs="Times New Roman"/>
        </w:rPr>
        <w:t xml:space="preserve">ubezpieczenia wchodzące w skład </w:t>
      </w:r>
      <w:r w:rsidR="00206287" w:rsidRPr="00E1753E">
        <w:rPr>
          <w:rFonts w:cs="Times New Roman"/>
        </w:rPr>
        <w:t>danej</w:t>
      </w:r>
      <w:r w:rsidR="00851094" w:rsidRPr="00E1753E">
        <w:rPr>
          <w:rFonts w:cs="Times New Roman"/>
        </w:rPr>
        <w:t xml:space="preserve"> części</w:t>
      </w:r>
      <w:r w:rsidRPr="00E1753E">
        <w:rPr>
          <w:rFonts w:cs="Times New Roman"/>
        </w:rPr>
        <w:t>.</w:t>
      </w:r>
    </w:p>
    <w:p w:rsidR="00E60870" w:rsidRPr="00E1753E" w:rsidRDefault="006815C3" w:rsidP="00E60870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2. </w:t>
      </w:r>
      <w:r w:rsidR="00994A46" w:rsidRPr="00E1753E">
        <w:rPr>
          <w:rFonts w:eastAsia="Tahoma,Bold" w:cs="Times New Roman"/>
        </w:rPr>
        <w:t xml:space="preserve">Wykonawca podaje cenę </w:t>
      </w:r>
      <w:r w:rsidR="006E66B8" w:rsidRPr="00E1753E">
        <w:rPr>
          <w:rFonts w:eastAsia="Tahoma,Bold" w:cs="Times New Roman"/>
        </w:rPr>
        <w:t>oferty w F</w:t>
      </w:r>
      <w:r w:rsidR="00994A46" w:rsidRPr="00E1753E">
        <w:rPr>
          <w:rFonts w:eastAsia="Tahoma,Bold" w:cs="Times New Roman"/>
        </w:rPr>
        <w:t xml:space="preserve">ormularzu ofertowym stanowiącym załącznik </w:t>
      </w:r>
      <w:r w:rsidR="0048763B" w:rsidRPr="00E1753E">
        <w:rPr>
          <w:rFonts w:eastAsia="Tahoma,Bold" w:cs="Times New Roman"/>
        </w:rPr>
        <w:t xml:space="preserve">Nr </w:t>
      </w:r>
      <w:r w:rsidR="001F273C" w:rsidRPr="00E1753E">
        <w:rPr>
          <w:rFonts w:eastAsia="Tahoma,Bold" w:cs="Times New Roman"/>
        </w:rPr>
        <w:t xml:space="preserve">2 </w:t>
      </w:r>
      <w:r w:rsidR="0048763B" w:rsidRPr="00E1753E">
        <w:rPr>
          <w:rFonts w:eastAsia="Tahoma,Bold" w:cs="Times New Roman"/>
        </w:rPr>
        <w:t>do SIWZ. Wykonawca podaję w ofercie jedną ostateczną cenę</w:t>
      </w:r>
      <w:r w:rsidR="006E66B8" w:rsidRPr="00E1753E">
        <w:rPr>
          <w:rFonts w:eastAsia="Tahoma,Bold" w:cs="Times New Roman"/>
        </w:rPr>
        <w:t xml:space="preserve"> za każdą część zamówienia odrębnie</w:t>
      </w:r>
      <w:r w:rsidR="0048763B" w:rsidRPr="00E1753E">
        <w:rPr>
          <w:rFonts w:eastAsia="Tahoma,Bold" w:cs="Times New Roman"/>
        </w:rPr>
        <w:t>. Cenę oferty należy określić z należytą starannością, na podstawie opisu przedmiotu zamówienia z uwzględnieniem wsz</w:t>
      </w:r>
      <w:r w:rsidR="00033A26" w:rsidRPr="00E1753E">
        <w:rPr>
          <w:rFonts w:eastAsia="Tahoma,Bold" w:cs="Times New Roman"/>
        </w:rPr>
        <w:t>elkich</w:t>
      </w:r>
      <w:r w:rsidR="0048763B" w:rsidRPr="00E1753E">
        <w:rPr>
          <w:rFonts w:eastAsia="Tahoma,Bold" w:cs="Times New Roman"/>
        </w:rPr>
        <w:t xml:space="preserve"> kosztów związanych z realizacją zamówienia wynikających z zakresu usługi, niezbędnych do jej wykonania i uwzględnić inne składniki wpływające </w:t>
      </w:r>
      <w:r w:rsidR="00636544" w:rsidRPr="00E1753E">
        <w:rPr>
          <w:rFonts w:eastAsia="Tahoma,Bold" w:cs="Times New Roman"/>
        </w:rPr>
        <w:t>na ostateczną cenę</w:t>
      </w:r>
      <w:r w:rsidR="006E66B8" w:rsidRPr="00E1753E">
        <w:rPr>
          <w:rFonts w:eastAsia="Tahoma,Bold" w:cs="Times New Roman"/>
        </w:rPr>
        <w:t>, w tym wynagrodzenie brokera oraz</w:t>
      </w:r>
      <w:r w:rsidRPr="00E1753E">
        <w:rPr>
          <w:rFonts w:cs="Times New Roman"/>
        </w:rPr>
        <w:t xml:space="preserve"> wszelkiego rodzaju upusty i rabaty, które Wykonawca zamierza zastosować wobec Zamawiają</w:t>
      </w:r>
      <w:r w:rsidR="00E60870" w:rsidRPr="00E1753E">
        <w:rPr>
          <w:rFonts w:cs="Times New Roman"/>
        </w:rPr>
        <w:t>cego, bez możliwości jej zmiany w trakcie trwania umowy</w:t>
      </w:r>
      <w:r w:rsidR="00636544" w:rsidRPr="00E1753E">
        <w:rPr>
          <w:rFonts w:cs="Times New Roman"/>
        </w:rPr>
        <w:t>. (Wykonawca nie może żądać podwyższenia wynagrodzenia ryczałtowego zgodnie z art. 632 kc).</w:t>
      </w:r>
      <w:r w:rsidR="00636544" w:rsidRPr="00E1753E">
        <w:rPr>
          <w:rFonts w:eastAsia="Tahoma,Bold" w:cs="Times New Roman"/>
        </w:rPr>
        <w:t xml:space="preserve"> </w:t>
      </w:r>
    </w:p>
    <w:p w:rsidR="008E6CD5" w:rsidRPr="00E1753E" w:rsidRDefault="006815C3" w:rsidP="0020628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eastAsia="Tahoma,Bold" w:cs="Times New Roman"/>
        </w:rPr>
        <w:t>3</w:t>
      </w:r>
      <w:r w:rsidR="00994A46" w:rsidRPr="00E1753E">
        <w:rPr>
          <w:rFonts w:eastAsia="Tahoma,Bold" w:cs="Times New Roman"/>
        </w:rPr>
        <w:t xml:space="preserve">. </w:t>
      </w:r>
      <w:r w:rsidR="00636544" w:rsidRPr="00E1753E">
        <w:rPr>
          <w:rFonts w:eastAsia="Tahoma,Bold" w:cs="Times New Roman"/>
        </w:rPr>
        <w:t>Cenę należy podać w złotych i groszach z dokładnością do dwóch miejsc po przecinku. Zaokrąglenia ceny należy dokonać do dwóch miejsc po przecinku według zasady, że trzecia cyfra po przecinku od 5 w górę powoduje zaokrąglenie drugiej cyfry po przecinku w górę o 1. Jeżeli trzecia cyfra po przecinku jest niższa od 5,</w:t>
      </w:r>
      <w:r w:rsidR="006E66B8" w:rsidRPr="00E1753E">
        <w:rPr>
          <w:rFonts w:eastAsia="Tahoma,Bold" w:cs="Times New Roman"/>
        </w:rPr>
        <w:t xml:space="preserve"> to</w:t>
      </w:r>
      <w:r w:rsidR="00636544" w:rsidRPr="00E1753E">
        <w:rPr>
          <w:rFonts w:eastAsia="Tahoma,Bold" w:cs="Times New Roman"/>
        </w:rPr>
        <w:t xml:space="preserve"> zostaje skreślona, a druga cyfra po przecinku nie ulega zmianie.</w:t>
      </w:r>
    </w:p>
    <w:p w:rsidR="003161DA" w:rsidRPr="00E1753E" w:rsidRDefault="00206287" w:rsidP="003161D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</w:rPr>
        <w:t>4</w:t>
      </w:r>
      <w:r w:rsidR="003161DA" w:rsidRPr="00E1753E">
        <w:rPr>
          <w:rFonts w:cs="Times New Roman"/>
        </w:rPr>
        <w:t xml:space="preserve">. </w:t>
      </w:r>
      <w:r w:rsidR="003161DA" w:rsidRPr="00E1753E">
        <w:rPr>
          <w:rFonts w:cs="Times New Roman"/>
          <w:iCs/>
        </w:rPr>
        <w:t>Zamawiający poprawi w ofercie:</w:t>
      </w:r>
    </w:p>
    <w:p w:rsidR="003161DA" w:rsidRPr="00E1753E" w:rsidRDefault="003161DA" w:rsidP="00636544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  <w:iCs/>
        </w:rPr>
        <w:t xml:space="preserve">oczywiste omyłki pisarskie, </w:t>
      </w:r>
    </w:p>
    <w:p w:rsidR="00636544" w:rsidRPr="00E1753E" w:rsidRDefault="003161DA" w:rsidP="003161DA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  <w:iCs/>
        </w:rPr>
        <w:t>oczywiste omyłki rachunkowe</w:t>
      </w:r>
      <w:r w:rsidR="00851094" w:rsidRPr="00E1753E">
        <w:rPr>
          <w:rFonts w:cs="Times New Roman"/>
          <w:iCs/>
        </w:rPr>
        <w:t xml:space="preserve"> z uwzględnieniem konsekwencji rachunkowych dokonanych poprawek</w:t>
      </w:r>
    </w:p>
    <w:p w:rsidR="004E1790" w:rsidRPr="00E1753E" w:rsidRDefault="003161DA" w:rsidP="00195043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</w:rPr>
        <w:t>omyłki polegające na niezgodności oferty z SIWZ niepowodujące istotnych zmian w treści oferty</w:t>
      </w:r>
      <w:r w:rsidR="0072358A" w:rsidRPr="00E1753E">
        <w:rPr>
          <w:rFonts w:cs="Times New Roman"/>
        </w:rPr>
        <w:t>,</w:t>
      </w:r>
      <w:r w:rsidRPr="00E1753E">
        <w:rPr>
          <w:rFonts w:cs="Times New Roman"/>
        </w:rPr>
        <w:t xml:space="preserve"> </w:t>
      </w:r>
    </w:p>
    <w:p w:rsidR="00525FEB" w:rsidRPr="00E1753E" w:rsidRDefault="0063654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 xml:space="preserve">- </w:t>
      </w:r>
      <w:r w:rsidR="00525FEB" w:rsidRPr="00E1753E">
        <w:rPr>
          <w:rFonts w:cs="Times New Roman"/>
        </w:rPr>
        <w:t>niezwłocznie zawiadamiając o tym Wykonawcę, którego oferta została poprawiona.</w:t>
      </w:r>
    </w:p>
    <w:p w:rsidR="006A30C3" w:rsidRPr="00E1753E" w:rsidRDefault="001475C3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Oferta Wykonawcy, który w terminie 3 dni od dnia doręczenia mu zawiadomienia nie zgodzi się na poprawienie w/w omyłek podlega odrzuceniu.</w:t>
      </w:r>
    </w:p>
    <w:p w:rsidR="00636544" w:rsidRPr="00E1753E" w:rsidRDefault="0063654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ascii="Times New Roman" w:hAnsi="Times New Roman" w:cs="Times New Roman"/>
        </w:rPr>
      </w:pPr>
    </w:p>
    <w:p w:rsidR="006A30C3" w:rsidRPr="00E1753E" w:rsidRDefault="0085109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</w:t>
      </w:r>
      <w:r w:rsidR="006A30C3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V</w:t>
      </w:r>
      <w:r w:rsidR="006A30C3" w:rsidRPr="00E1753E">
        <w:rPr>
          <w:rFonts w:cs="Times New Roman"/>
          <w:b/>
        </w:rPr>
        <w:t>. KRYTERIA OCENY OFERTY</w:t>
      </w:r>
    </w:p>
    <w:p w:rsidR="0085677D" w:rsidRPr="00E1753E" w:rsidRDefault="0085677D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b/>
        </w:rPr>
      </w:pPr>
    </w:p>
    <w:p w:rsidR="00684C4D" w:rsidRPr="00E1753E" w:rsidRDefault="0072358A" w:rsidP="0085677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Ważne oferty będą oceniane na podstawie następujących kryteriów i przypisanych im wag (znaczenia)</w:t>
      </w:r>
      <w:r w:rsidR="00684C4D" w:rsidRPr="00E1753E">
        <w:rPr>
          <w:rFonts w:eastAsia="Tahoma,Bold" w:cs="Times New Roman"/>
        </w:rPr>
        <w:t xml:space="preserve"> </w:t>
      </w:r>
    </w:p>
    <w:p w:rsidR="0085677D" w:rsidRPr="00E1753E" w:rsidRDefault="0085677D" w:rsidP="00684C4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DA390C" w:rsidRPr="00E1753E" w:rsidRDefault="00684C4D" w:rsidP="00684C4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dla </w:t>
      </w:r>
      <w:r w:rsidR="00076519" w:rsidRPr="00E1753E">
        <w:rPr>
          <w:rFonts w:eastAsia="Tahoma,Bold" w:cs="Times New Roman"/>
        </w:rPr>
        <w:t>Części</w:t>
      </w:r>
      <w:r w:rsidR="005F4FB5" w:rsidRPr="00E1753E">
        <w:rPr>
          <w:rFonts w:eastAsia="Tahoma,Bold" w:cs="Times New Roman"/>
        </w:rPr>
        <w:t xml:space="preserve"> 1, Części 2 </w:t>
      </w:r>
      <w:r w:rsidRPr="00E1753E">
        <w:rPr>
          <w:rFonts w:eastAsia="Tahoma,Bold" w:cs="Times New Roman"/>
        </w:rPr>
        <w:t xml:space="preserve">oraz </w:t>
      </w:r>
      <w:r w:rsidR="00076519" w:rsidRPr="00E1753E">
        <w:rPr>
          <w:rFonts w:eastAsia="Tahoma,Bold" w:cs="Times New Roman"/>
        </w:rPr>
        <w:t>Części</w:t>
      </w:r>
      <w:r w:rsidRPr="00E1753E">
        <w:rPr>
          <w:rFonts w:eastAsia="Tahoma,Bold" w:cs="Times New Roman"/>
        </w:rPr>
        <w:t xml:space="preserve"> 3</w:t>
      </w:r>
    </w:p>
    <w:p w:rsidR="0072358A" w:rsidRPr="00E1753E" w:rsidRDefault="0072358A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Kryterium „A” – cena łączna ubezpieczenia – </w:t>
      </w:r>
      <w:r w:rsidR="005F4FB5" w:rsidRPr="00E1753E">
        <w:rPr>
          <w:rFonts w:eastAsia="Tahoma,Bold" w:cs="Times New Roman"/>
        </w:rPr>
        <w:t>10</w:t>
      </w:r>
      <w:r w:rsidRPr="00E1753E">
        <w:rPr>
          <w:rFonts w:eastAsia="Tahoma,Bold" w:cs="Times New Roman"/>
        </w:rPr>
        <w:t>0%</w:t>
      </w:r>
    </w:p>
    <w:p w:rsidR="005F4FB5" w:rsidRPr="00E1753E" w:rsidRDefault="005F4FB5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center"/>
        <w:textAlignment w:val="baseline"/>
        <w:rPr>
          <w:rFonts w:eastAsia="Tahoma,Bold" w:cs="Times New Roman"/>
        </w:rPr>
      </w:pPr>
    </w:p>
    <w:p w:rsidR="001475C3" w:rsidRPr="00E1753E" w:rsidRDefault="001475C3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center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KRYTERIUM „A” – cena łączna ubezpieczenia</w:t>
      </w:r>
    </w:p>
    <w:p w:rsidR="0072358A" w:rsidRPr="00E1753E" w:rsidRDefault="0072358A" w:rsidP="0085677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Cena łączna za ka</w:t>
      </w:r>
      <w:r w:rsidR="001475C3" w:rsidRPr="00E1753E">
        <w:rPr>
          <w:rFonts w:eastAsia="Tahoma,Bold" w:cs="Times New Roman"/>
        </w:rPr>
        <w:t>żdą z części zamówienia (Część I, Część II, Część III</w:t>
      </w:r>
      <w:r w:rsidRPr="00E1753E">
        <w:rPr>
          <w:rFonts w:eastAsia="Tahoma,Bold" w:cs="Times New Roman"/>
        </w:rPr>
        <w:t xml:space="preserve">) to suma składek za wszystkie rodzaje ubezpieczenia będące przedmiotem danej części zamówienia, obliczona na podstawie stawek </w:t>
      </w:r>
      <w:r w:rsidRPr="00E1753E">
        <w:rPr>
          <w:rFonts w:eastAsia="Tahoma,Bold" w:cs="Times New Roman"/>
        </w:rPr>
        <w:lastRenderedPageBreak/>
        <w:t>w oparciu o sumy ubezpieczenia zawarte w SIWZ</w:t>
      </w:r>
      <w:r w:rsidR="001475C3" w:rsidRPr="00E1753E">
        <w:rPr>
          <w:rFonts w:eastAsia="Tahoma,Bold" w:cs="Times New Roman"/>
        </w:rPr>
        <w:t xml:space="preserve"> zgodnie z opisem pr</w:t>
      </w:r>
      <w:r w:rsidR="005A67B8" w:rsidRPr="00E1753E">
        <w:rPr>
          <w:rFonts w:eastAsia="Tahoma,Bold" w:cs="Times New Roman"/>
        </w:rPr>
        <w:t>zedmiotu zamówienia i Formularzem</w:t>
      </w:r>
      <w:r w:rsidR="001475C3" w:rsidRPr="00E1753E">
        <w:rPr>
          <w:rFonts w:eastAsia="Tahoma,Bold" w:cs="Times New Roman"/>
        </w:rPr>
        <w:t xml:space="preserve"> oferty</w:t>
      </w:r>
      <w:r w:rsidRPr="00E1753E">
        <w:rPr>
          <w:rFonts w:eastAsia="Tahoma,Bold" w:cs="Times New Roman"/>
        </w:rPr>
        <w:t>.</w:t>
      </w:r>
    </w:p>
    <w:p w:rsidR="005A67B8" w:rsidRPr="00E1753E" w:rsidRDefault="005A67B8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72358A" w:rsidRPr="00E1753E" w:rsidRDefault="001475C3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Oferty</w:t>
      </w:r>
      <w:r w:rsidR="0072358A" w:rsidRPr="00E1753E">
        <w:rPr>
          <w:rFonts w:eastAsia="Tahoma,Bold" w:cs="Times New Roman"/>
        </w:rPr>
        <w:t xml:space="preserve"> będą oceniane według poniższego wzoru:</w:t>
      </w:r>
    </w:p>
    <w:p w:rsidR="0001082E" w:rsidRPr="00E1753E" w:rsidRDefault="0001082E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</w:p>
    <w:tbl>
      <w:tblPr>
        <w:tblW w:w="31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"/>
        <w:gridCol w:w="599"/>
        <w:gridCol w:w="1903"/>
      </w:tblGrid>
      <w:tr w:rsidR="00E1753E" w:rsidRPr="00E1753E" w:rsidTr="0001082E">
        <w:tc>
          <w:tcPr>
            <w:tcW w:w="66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A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n</w:t>
            </w:r>
            <w:r w:rsidRPr="00E1753E">
              <w:rPr>
                <w:rFonts w:eastAsia="Lucida Sans Unicode" w:cs="Times New Roman"/>
                <w:kern w:val="3"/>
                <w:position w:val="-2"/>
                <w:lang w:eastAsia="zh-CN" w:bidi="hi-IN"/>
              </w:rPr>
              <w:t xml:space="preserve"> =</w:t>
            </w:r>
          </w:p>
        </w:tc>
        <w:tc>
          <w:tcPr>
            <w:tcW w:w="599" w:type="dxa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C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min</w:t>
            </w:r>
          </w:p>
        </w:tc>
        <w:tc>
          <w:tcPr>
            <w:tcW w:w="190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 xml:space="preserve">x  100 pkt </w:t>
            </w:r>
          </w:p>
        </w:tc>
      </w:tr>
      <w:tr w:rsidR="0001082E" w:rsidRPr="00E1753E" w:rsidTr="0001082E">
        <w:tc>
          <w:tcPr>
            <w:tcW w:w="66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</w:p>
        </w:tc>
        <w:tc>
          <w:tcPr>
            <w:tcW w:w="599" w:type="dxa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C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n</w:t>
            </w:r>
          </w:p>
        </w:tc>
        <w:tc>
          <w:tcPr>
            <w:tcW w:w="19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</w:p>
        </w:tc>
      </w:tr>
    </w:tbl>
    <w:p w:rsidR="0001082E" w:rsidRPr="00E1753E" w:rsidRDefault="0001082E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gdzie:</w:t>
      </w:r>
    </w:p>
    <w:p w:rsidR="0072358A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An – liczba punktów przyznana ofercie „n” za spełnienie kryterium „A” (cena łączna ubezpieczenia)</w:t>
      </w: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Cmin – cena najniższa spośród złożonych ważnych ofert</w:t>
      </w: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Cn – cena oferty badanej/ocenianej</w:t>
      </w:r>
    </w:p>
    <w:p w:rsidR="0001082E" w:rsidRPr="00E1753E" w:rsidRDefault="0001082E" w:rsidP="005F4FB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DA390C" w:rsidRPr="00E1753E" w:rsidRDefault="00DA390C" w:rsidP="00DA390C">
      <w:pPr>
        <w:pStyle w:val="Standard"/>
        <w:jc w:val="both"/>
        <w:rPr>
          <w:rFonts w:asciiTheme="minorHAnsi" w:hAnsiTheme="minorHAnsi" w:cs="Times New Roman"/>
          <w:b/>
          <w:sz w:val="22"/>
          <w:szCs w:val="22"/>
        </w:rPr>
      </w:pPr>
      <w:r w:rsidRPr="00E1753E">
        <w:rPr>
          <w:rFonts w:asciiTheme="minorHAnsi" w:hAnsiTheme="minorHAnsi" w:cs="Times New Roman"/>
          <w:b/>
          <w:sz w:val="22"/>
          <w:szCs w:val="22"/>
        </w:rPr>
        <w:t xml:space="preserve">UWAGA - </w:t>
      </w:r>
      <w:r w:rsidRPr="00E1753E">
        <w:rPr>
          <w:rFonts w:asciiTheme="minorHAnsi" w:hAnsiTheme="minorHAnsi" w:cs="Times New Roman"/>
          <w:b/>
          <w:bCs/>
          <w:sz w:val="22"/>
          <w:szCs w:val="22"/>
        </w:rPr>
        <w:t>brak zgody na włączenie do zakresu ubezpieczenia bądź zmiana treści którejkolwiek z klauzul o charakterze obligatoryjnym spowoduje odrzucenie oferty.</w:t>
      </w:r>
    </w:p>
    <w:p w:rsidR="00BC152A" w:rsidRPr="00E1753E" w:rsidRDefault="00BC152A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Obliczenia według powyższego wzoru zostaną dokonane z dokładnością do dwóch miejsc po przecinku.</w:t>
      </w: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Realizacja przedmiotu zamówienia w zakresie poszczególnych </w:t>
      </w:r>
      <w:r w:rsidR="00283BBF" w:rsidRPr="00E1753E">
        <w:rPr>
          <w:rFonts w:eastAsia="Tahoma,Bold" w:cs="Times New Roman"/>
        </w:rPr>
        <w:t>części zamówienia</w:t>
      </w:r>
      <w:r w:rsidRPr="00E1753E">
        <w:rPr>
          <w:rFonts w:eastAsia="Tahoma,Bold" w:cs="Times New Roman"/>
        </w:rPr>
        <w:t xml:space="preserve"> zostanie powierzona Wykonawcy, który zdobędzie największą ilość punktów w kryteriach cena</w:t>
      </w:r>
      <w:r w:rsidR="0085677D" w:rsidRPr="00E1753E">
        <w:rPr>
          <w:rFonts w:eastAsia="Tahoma,Bold" w:cs="Times New Roman"/>
        </w:rPr>
        <w:t xml:space="preserve"> </w:t>
      </w:r>
      <w:r w:rsidRPr="00E1753E">
        <w:rPr>
          <w:rFonts w:eastAsia="Tahoma,Bold" w:cs="Times New Roman"/>
        </w:rPr>
        <w:t xml:space="preserve">– dotyczy </w:t>
      </w:r>
      <w:r w:rsidR="005A67B8" w:rsidRPr="00E1753E">
        <w:rPr>
          <w:rFonts w:eastAsia="Tahoma,Bold" w:cs="Times New Roman"/>
        </w:rPr>
        <w:t>każdej Części zamówienia</w:t>
      </w:r>
      <w:r w:rsidRPr="00E1753E">
        <w:rPr>
          <w:rFonts w:eastAsia="Tahoma,Bold" w:cs="Times New Roman"/>
        </w:rPr>
        <w:t>.</w:t>
      </w: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W toku oceny ofert Zamawiający może żądać udzielenia pisemnych wyjaśnień dotyczących treści złożonej oferty przez Wykonawcę.</w:t>
      </w:r>
    </w:p>
    <w:p w:rsidR="008725C5" w:rsidRPr="00E1753E" w:rsidRDefault="008725C5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eastAsia="Tahoma,Bold" w:hAnsi="Times New Roman" w:cs="Times New Roman"/>
        </w:rPr>
      </w:pPr>
    </w:p>
    <w:p w:rsidR="008725C5" w:rsidRPr="00E1753E" w:rsidRDefault="00283BBF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  <w:b/>
        </w:rPr>
      </w:pPr>
      <w:r w:rsidRPr="00E1753E">
        <w:rPr>
          <w:rFonts w:eastAsia="Tahoma,Bold" w:cs="Times New Roman"/>
          <w:b/>
        </w:rPr>
        <w:t>X</w:t>
      </w:r>
      <w:r w:rsidR="008725C5" w:rsidRPr="00E1753E">
        <w:rPr>
          <w:rFonts w:eastAsia="Tahoma,Bold" w:cs="Times New Roman"/>
          <w:b/>
        </w:rPr>
        <w:t>V. FORMALNOSCI JAKIE POWINNY ZOSTAĆ DOPEŁNIONE PO WYBORZE OFERTY W CELU ZAWARCIA UMOWY W SPRAWIE ZAMÓWIENIA PUBLICZNEGO</w:t>
      </w:r>
    </w:p>
    <w:p w:rsidR="008725C5" w:rsidRPr="00E1753E" w:rsidRDefault="008725C5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Wykonawcę, którego oferta zostanie wybrana, Zamawiający powiadomi o miejscu i terminie podpisania umowy w sprawie zamówienia publicznego.</w:t>
      </w: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 xml:space="preserve">Jeżeli wybrana zostanie oferta Wykonawców wspólnie ubiegających się o udzielenie zamówienia, Zamawiający przed zawarciem umowy w sprawie </w:t>
      </w:r>
      <w:r w:rsidR="00B313E9" w:rsidRPr="00E1753E">
        <w:rPr>
          <w:rFonts w:cs="Times New Roman"/>
        </w:rPr>
        <w:t>z</w:t>
      </w:r>
      <w:r w:rsidRPr="00E1753E">
        <w:rPr>
          <w:rFonts w:cs="Times New Roman"/>
        </w:rPr>
        <w:t>amówienia publicznego zażąda umowy regulującej współpracę tych Wykonawców.</w:t>
      </w: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 xml:space="preserve">Osoby </w:t>
      </w:r>
      <w:r w:rsidR="00B313E9" w:rsidRPr="00E1753E">
        <w:rPr>
          <w:rFonts w:cs="Times New Roman"/>
        </w:rPr>
        <w:t xml:space="preserve">reprezentujące Wykonawcę przy podpisywaniu umowy powinny posiadać ze sobą dokumenty potwierdzające ich umocowanie do podpisania umowy, o ile to umocowanie nie będzie wynikać z </w:t>
      </w:r>
      <w:r w:rsidR="00BC152A" w:rsidRPr="00E1753E">
        <w:rPr>
          <w:rFonts w:cs="Times New Roman"/>
        </w:rPr>
        <w:t>dokumentów przedłożonych w postę</w:t>
      </w:r>
      <w:r w:rsidR="00B313E9" w:rsidRPr="00E1753E">
        <w:rPr>
          <w:rFonts w:cs="Times New Roman"/>
        </w:rPr>
        <w:t>powaniu.</w:t>
      </w:r>
    </w:p>
    <w:p w:rsidR="00B313E9" w:rsidRPr="00E1753E" w:rsidRDefault="00283BBF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Wzory umów stano</w:t>
      </w:r>
      <w:r w:rsidR="005A67B8" w:rsidRPr="00E1753E">
        <w:rPr>
          <w:rFonts w:cs="Times New Roman"/>
        </w:rPr>
        <w:t>wią załączniki do SIWZ – Część I</w:t>
      </w:r>
      <w:r w:rsidRPr="00E1753E">
        <w:rPr>
          <w:rFonts w:cs="Times New Roman"/>
        </w:rPr>
        <w:t xml:space="preserve"> zamó</w:t>
      </w:r>
      <w:r w:rsidR="005A67B8" w:rsidRPr="00E1753E">
        <w:rPr>
          <w:rFonts w:cs="Times New Roman"/>
        </w:rPr>
        <w:t>wienia – Załącznik Nr 3, Część II</w:t>
      </w:r>
      <w:r w:rsidRPr="00E1753E">
        <w:rPr>
          <w:rFonts w:cs="Times New Roman"/>
        </w:rPr>
        <w:t xml:space="preserve"> zamówienia – Załącznik Nr 3a,  </w:t>
      </w:r>
      <w:r w:rsidR="005A67B8" w:rsidRPr="00E1753E">
        <w:rPr>
          <w:rFonts w:cs="Times New Roman"/>
        </w:rPr>
        <w:t>Część III</w:t>
      </w:r>
      <w:r w:rsidRPr="00E1753E">
        <w:rPr>
          <w:rFonts w:cs="Times New Roman"/>
        </w:rPr>
        <w:t xml:space="preserve"> zamówienia – Załącznik Nr 3b</w:t>
      </w:r>
    </w:p>
    <w:p w:rsidR="00B313E9" w:rsidRPr="00E1753E" w:rsidRDefault="00B313E9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Postanowienia ustalone we wzorach umów nie podlegają negocjacjom.</w:t>
      </w:r>
    </w:p>
    <w:p w:rsidR="000639E9" w:rsidRPr="00E1753E" w:rsidRDefault="00B313E9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 xml:space="preserve">Zamawiający zawrze umowę w sprawie zamówienia publicznego w terminach określonych w art. 94 ustawy PZP. </w:t>
      </w:r>
    </w:p>
    <w:p w:rsidR="00964B6D" w:rsidRPr="00E1753E" w:rsidRDefault="00964B6D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Jeżeli Wykonawca, którego oferta została wybrana</w:t>
      </w:r>
      <w:r w:rsidR="002F1D8B" w:rsidRPr="00E1753E">
        <w:rPr>
          <w:rFonts w:cs="Times New Roman"/>
        </w:rPr>
        <w:t xml:space="preserve"> uchyla się od zawarcia umowy w sprawie zamówienia publicznego, Zamawiający może wybrać ofertę najkorzystniejszą spośród pozostałych ofert bez przeprowadzania  ich ponownego badania i oceny.</w:t>
      </w: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. ZABEZPIECZENIE NALEZYTEGO WYKONANIA UMOWY</w:t>
      </w: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Zamawiający nie żąda wniesienia zabezpieczenia należytego wykonania umowy.</w:t>
      </w: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I. MOŻLIWOŚĆ DOKONANIA ZMIAN POSTANOWIEŃ ZAWARTEJ UMOWY</w:t>
      </w: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9D7682" w:rsidRPr="00E1753E" w:rsidRDefault="009D7682" w:rsidP="00E148F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lastRenderedPageBreak/>
        <w:t xml:space="preserve">Zamawiający przewiduje możliwość zmiany umowy </w:t>
      </w:r>
      <w:r w:rsidR="00037C91" w:rsidRPr="00E1753E">
        <w:rPr>
          <w:rFonts w:cs="Times New Roman"/>
        </w:rPr>
        <w:t>zgodnie z art. 144 ust.1 u</w:t>
      </w:r>
      <w:r w:rsidR="00E148F9" w:rsidRPr="00E1753E">
        <w:rPr>
          <w:rFonts w:cs="Times New Roman"/>
        </w:rPr>
        <w:t>stawy PZP pkt 2- 6, a także w następujących przypadkach: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1) w</w:t>
      </w:r>
      <w:r w:rsidR="00037C91" w:rsidRPr="00E1753E">
        <w:rPr>
          <w:rFonts w:cs="Times New Roman"/>
        </w:rPr>
        <w:t>ystąpienia nadzwyczajnych okoliczności, których</w:t>
      </w:r>
      <w:r w:rsidRPr="00E1753E">
        <w:rPr>
          <w:rFonts w:cs="Times New Roman"/>
        </w:rPr>
        <w:t xml:space="preserve"> nie można było</w:t>
      </w:r>
      <w:r w:rsidR="00037C9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przewidzieć na etapie sporz</w:t>
      </w:r>
      <w:r w:rsidR="00037C91" w:rsidRPr="00E1753E">
        <w:rPr>
          <w:rFonts w:cs="Times New Roman"/>
        </w:rPr>
        <w:t>ądzenia niniejszej SIWZ, a które spowodują</w:t>
      </w:r>
      <w:r w:rsidRPr="00E1753E">
        <w:rPr>
          <w:rFonts w:cs="Times New Roman"/>
        </w:rPr>
        <w:t>, że prawidłowe wykonanie</w:t>
      </w:r>
      <w:r w:rsidR="00037C9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zamówienia będzie uzależ</w:t>
      </w:r>
      <w:r w:rsidR="00037C91" w:rsidRPr="00E1753E">
        <w:rPr>
          <w:rFonts w:cs="Times New Roman"/>
        </w:rPr>
        <w:t>nione od tych zmian</w:t>
      </w:r>
      <w:r w:rsidR="00E148F9" w:rsidRPr="00E1753E">
        <w:rPr>
          <w:rFonts w:cs="Times New Roman"/>
        </w:rPr>
        <w:t>,</w:t>
      </w:r>
    </w:p>
    <w:p w:rsidR="00E148F9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2) zmiany obowiązujących przepisów prawa powodującej konieczność dostosowania do nich warunków umowy  i zasad wykonania zamówienia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3</w:t>
      </w:r>
      <w:r w:rsidR="009D7682" w:rsidRPr="00E1753E">
        <w:rPr>
          <w:rFonts w:cs="Times New Roman"/>
        </w:rPr>
        <w:t>) zmian wielkości ubezpieczanego mienia – zarówno cenowych, jak i jakościowych;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4</w:t>
      </w:r>
      <w:r w:rsidR="009D7682" w:rsidRPr="00E1753E">
        <w:rPr>
          <w:rFonts w:cs="Times New Roman"/>
        </w:rPr>
        <w:t>) konieczności uzupełnienia sum ubezpieczenia i limitów po wypłacie odszkodowań;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5</w:t>
      </w:r>
      <w:r w:rsidR="009D7682" w:rsidRPr="00E1753E">
        <w:rPr>
          <w:rFonts w:cs="Times New Roman"/>
        </w:rPr>
        <w:t>) obowiązku ubezpieczenia wynikającego z zawartych umów najmu, dzierżawy, leasingu lub innych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 podobnym charakterze;</w:t>
      </w:r>
    </w:p>
    <w:p w:rsidR="003A0184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7) zmian przewidzianych w klauzulach zawartych w SIWZ</w:t>
      </w:r>
    </w:p>
    <w:p w:rsidR="003A0184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8) zmian korzystnych dla Zamawiającego dokonanych w treści OWU</w:t>
      </w:r>
    </w:p>
    <w:p w:rsidR="00E148F9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9</w:t>
      </w:r>
      <w:r w:rsidR="00E148F9" w:rsidRPr="00E1753E">
        <w:rPr>
          <w:rFonts w:cs="Times New Roman"/>
        </w:rPr>
        <w:t>) zmiany wysokości wynagrodzenia wykonawcy w trybie przepisu art. 142 ust 5 Ustawy PZP</w:t>
      </w:r>
    </w:p>
    <w:p w:rsidR="009D7682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10</w:t>
      </w:r>
      <w:r w:rsidR="009D7682" w:rsidRPr="00E1753E">
        <w:rPr>
          <w:rFonts w:cs="Times New Roman"/>
        </w:rPr>
        <w:t>) rezygnacja z zakresu ubezpieczenia lub zmiana sposobu ubezpieczenia – w przypadku zmiany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przepisów prawa lub istotnych z uwagi na charakter działalności dla Zamawiającego stosunków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umownych, obligujących go do posiadania innego rodzaju ubezpieczenia niż przewidziane w umowie,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lub rezygnacji z przewidzianego w umowie i w związku z tą zmianą którekolwiek ubezpieczenie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będące przedmiotem niniejszego zamówienia staje się w części lub całości bezprzedmiotowe;</w:t>
      </w:r>
    </w:p>
    <w:p w:rsidR="009D7682" w:rsidRPr="00E1753E" w:rsidRDefault="009D7682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B17E60" w:rsidRPr="00E1753E" w:rsidRDefault="00B17E60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B17E60" w:rsidRPr="00E1753E" w:rsidRDefault="00B52EB5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II. POUCZENIE O SRODKACH OCHRONY PRAWNEJ PRZYSŁ</w:t>
      </w:r>
      <w:r w:rsidR="001B0DE1" w:rsidRPr="00E1753E">
        <w:rPr>
          <w:rFonts w:cs="Times New Roman"/>
          <w:b/>
        </w:rPr>
        <w:t>UGUJĄCYCH WYKONAWCY W TOKU POSTĘ</w:t>
      </w:r>
      <w:r w:rsidRPr="00E1753E">
        <w:rPr>
          <w:rFonts w:cs="Times New Roman"/>
          <w:b/>
        </w:rPr>
        <w:t>POWANIA O UDZIELENIE ZAMÓWIENIA</w:t>
      </w:r>
    </w:p>
    <w:p w:rsidR="00B52EB5" w:rsidRPr="00E1753E" w:rsidRDefault="00B52EB5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B52EB5" w:rsidRPr="00E1753E" w:rsidRDefault="00B52EB5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Wykonawcy, a także innemu podmiotowi, jeżeli ma lub miał interes w uzyskaniu danego zamówienia oraz poniósł lub może ponieść szkodę w wyniku naruszenia przez Zamawiającego przepisów niniejszej ustawy przysługują środki ochrony prawnej określone w artykułach 179 - 198 ustawy PZP.</w:t>
      </w:r>
    </w:p>
    <w:p w:rsidR="001B0DE1" w:rsidRPr="00E1753E" w:rsidRDefault="001B0DE1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1B0DE1" w:rsidRPr="00E1753E" w:rsidRDefault="00283BBF" w:rsidP="00B52EB5">
      <w:pPr>
        <w:autoSpaceDE w:val="0"/>
        <w:autoSpaceDN w:val="0"/>
        <w:adjustRightInd w:val="0"/>
        <w:spacing w:after="0" w:line="240" w:lineRule="auto"/>
        <w:rPr>
          <w:rFonts w:cs="Times New Roman"/>
          <w:b/>
        </w:rPr>
      </w:pPr>
      <w:r w:rsidRPr="00E1753E">
        <w:rPr>
          <w:rFonts w:cs="Times New Roman"/>
          <w:b/>
        </w:rPr>
        <w:t>X</w:t>
      </w:r>
      <w:r w:rsidR="001B0DE1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X</w:t>
      </w:r>
      <w:r w:rsidR="001B0DE1" w:rsidRPr="00E1753E">
        <w:rPr>
          <w:rFonts w:cs="Times New Roman"/>
          <w:b/>
        </w:rPr>
        <w:t>. ZAŁĄCZNIKI DO SIWZ</w:t>
      </w:r>
    </w:p>
    <w:p w:rsidR="001B0DE1" w:rsidRPr="00E1753E" w:rsidRDefault="00881517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1 – O</w:t>
      </w:r>
      <w:r w:rsidR="001B0DE1" w:rsidRPr="00E1753E">
        <w:rPr>
          <w:rFonts w:cs="Times New Roman"/>
        </w:rPr>
        <w:t>pis przedmiotu zamówienia</w:t>
      </w:r>
    </w:p>
    <w:p w:rsidR="00064984" w:rsidRPr="00E1753E" w:rsidRDefault="00881517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 – F</w:t>
      </w:r>
      <w:r w:rsidR="00064984" w:rsidRPr="00E1753E">
        <w:rPr>
          <w:rFonts w:cs="Times New Roman"/>
        </w:rPr>
        <w:t>ormularz oferty</w:t>
      </w:r>
    </w:p>
    <w:p w:rsidR="00DD516F" w:rsidRPr="00E1753E" w:rsidRDefault="00DD516F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2A – Oświadczenia Wykonawcy</w:t>
      </w:r>
    </w:p>
    <w:p w:rsidR="00475866" w:rsidRPr="00E1753E" w:rsidRDefault="00475866" w:rsidP="00475866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2B – Oświadczenia Wykonawcy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</w:t>
      </w:r>
      <w:r w:rsidR="00881517" w:rsidRPr="00E1753E">
        <w:rPr>
          <w:rFonts w:cs="Times New Roman"/>
        </w:rPr>
        <w:t>ącznik nr 3 – wzór umowy część I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</w:t>
      </w:r>
      <w:r w:rsidR="00881517" w:rsidRPr="00E1753E">
        <w:rPr>
          <w:rFonts w:cs="Times New Roman"/>
        </w:rPr>
        <w:t>cznik nr 3a – wzór umowy część II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</w:t>
      </w:r>
      <w:r w:rsidR="00881517" w:rsidRPr="00E1753E">
        <w:rPr>
          <w:rFonts w:cs="Times New Roman"/>
        </w:rPr>
        <w:t>cznik nr 3b – wzór umowy część III</w:t>
      </w:r>
    </w:p>
    <w:p w:rsidR="00AB58B1" w:rsidRPr="00E1753E" w:rsidRDefault="00AB58B1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Załącznik nr </w:t>
      </w:r>
      <w:r w:rsidR="00D416B7" w:rsidRPr="00E1753E">
        <w:rPr>
          <w:rFonts w:cs="Times New Roman"/>
        </w:rPr>
        <w:t>4</w:t>
      </w:r>
      <w:r w:rsidRPr="00E1753E">
        <w:rPr>
          <w:rFonts w:cs="Times New Roman"/>
        </w:rPr>
        <w:t xml:space="preserve"> – Oświadczenie Wykonawcy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64984" w:rsidRDefault="00064984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68C5" w:rsidRDefault="00E168C5" w:rsidP="00E168C5">
      <w:pPr>
        <w:tabs>
          <w:tab w:val="left" w:pos="851"/>
        </w:tabs>
        <w:jc w:val="both"/>
      </w:pPr>
    </w:p>
    <w:p w:rsidR="00E168C5" w:rsidRPr="00B57502" w:rsidRDefault="00E168C5" w:rsidP="00E168C5">
      <w:pPr>
        <w:tabs>
          <w:tab w:val="left" w:pos="851"/>
        </w:tabs>
        <w:jc w:val="both"/>
      </w:pPr>
      <w:r>
        <w:t>SIWZ sporządził</w:t>
      </w:r>
      <w:r w:rsidRPr="00B57502">
        <w:t xml:space="preserve">: </w:t>
      </w:r>
    </w:p>
    <w:p w:rsidR="00E168C5" w:rsidRPr="00B57502" w:rsidRDefault="00E168C5" w:rsidP="00E168C5"/>
    <w:p w:rsidR="00E168C5" w:rsidRPr="00B57502" w:rsidRDefault="00E168C5" w:rsidP="00E168C5">
      <w:r w:rsidRPr="00B57502">
        <w:t xml:space="preserve">Sprawdził(a) pod względem prawnym, zgodnym z ustawą PZP: </w:t>
      </w:r>
    </w:p>
    <w:p w:rsidR="00E168C5" w:rsidRPr="00B57502" w:rsidRDefault="00E168C5" w:rsidP="00E168C5"/>
    <w:p w:rsidR="00E168C5" w:rsidRPr="00B57502" w:rsidRDefault="00E168C5" w:rsidP="00E168C5"/>
    <w:p w:rsidR="00E168C5" w:rsidRPr="00B57502" w:rsidRDefault="00E168C5" w:rsidP="00E168C5">
      <w:r w:rsidRPr="00B57502">
        <w:t>Zatwierdził:</w:t>
      </w:r>
    </w:p>
    <w:p w:rsidR="00E168C5" w:rsidRPr="00E1753E" w:rsidRDefault="00E168C5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sectPr w:rsidR="00E168C5" w:rsidRPr="00E1753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8E0" w:rsidRDefault="002908E0" w:rsidP="002616B4">
      <w:pPr>
        <w:spacing w:after="0" w:line="240" w:lineRule="auto"/>
      </w:pPr>
      <w:r>
        <w:separator/>
      </w:r>
    </w:p>
  </w:endnote>
  <w:endnote w:type="continuationSeparator" w:id="0">
    <w:p w:rsidR="002908E0" w:rsidRDefault="002908E0" w:rsidP="0026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4862897"/>
      <w:docPartObj>
        <w:docPartGallery w:val="Page Numbers (Bottom of Page)"/>
        <w:docPartUnique/>
      </w:docPartObj>
    </w:sdtPr>
    <w:sdtEndPr/>
    <w:sdtContent>
      <w:p w:rsidR="00772C79" w:rsidRDefault="00772C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385">
          <w:rPr>
            <w:noProof/>
          </w:rPr>
          <w:t>10</w:t>
        </w:r>
        <w:r>
          <w:fldChar w:fldCharType="end"/>
        </w:r>
      </w:p>
    </w:sdtContent>
  </w:sdt>
  <w:p w:rsidR="00772C79" w:rsidRDefault="00772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8E0" w:rsidRDefault="002908E0" w:rsidP="002616B4">
      <w:pPr>
        <w:spacing w:after="0" w:line="240" w:lineRule="auto"/>
      </w:pPr>
      <w:r>
        <w:separator/>
      </w:r>
    </w:p>
  </w:footnote>
  <w:footnote w:type="continuationSeparator" w:id="0">
    <w:p w:rsidR="002908E0" w:rsidRDefault="002908E0" w:rsidP="00261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32A34"/>
    <w:multiLevelType w:val="hybridMultilevel"/>
    <w:tmpl w:val="F0FEDA2A"/>
    <w:lvl w:ilvl="0" w:tplc="04150011">
      <w:start w:val="1"/>
      <w:numFmt w:val="decimal"/>
      <w:lvlText w:val="%1)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00B8366A"/>
    <w:multiLevelType w:val="hybridMultilevel"/>
    <w:tmpl w:val="3716D446"/>
    <w:lvl w:ilvl="0" w:tplc="3B385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CE1F8B"/>
    <w:multiLevelType w:val="multilevel"/>
    <w:tmpl w:val="B2C0EA96"/>
    <w:styleLink w:val="WW8Num12"/>
    <w:lvl w:ilvl="0">
      <w:start w:val="1"/>
      <w:numFmt w:val="decimal"/>
      <w:lvlText w:val="%1)"/>
      <w:lvlJc w:val="left"/>
      <w:pPr>
        <w:ind w:left="720" w:hanging="360"/>
      </w:pPr>
      <w:rPr>
        <w:b w:val="0"/>
        <w:color w:val="000000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586056A"/>
    <w:multiLevelType w:val="hybridMultilevel"/>
    <w:tmpl w:val="6DF49700"/>
    <w:lvl w:ilvl="0" w:tplc="1C1473D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05320"/>
    <w:multiLevelType w:val="hybridMultilevel"/>
    <w:tmpl w:val="5F90956C"/>
    <w:lvl w:ilvl="0" w:tplc="81F61D6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C3E87"/>
    <w:multiLevelType w:val="hybridMultilevel"/>
    <w:tmpl w:val="E4483A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BC3A1C"/>
    <w:multiLevelType w:val="hybridMultilevel"/>
    <w:tmpl w:val="397472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C55F6"/>
    <w:multiLevelType w:val="hybridMultilevel"/>
    <w:tmpl w:val="282EBFC8"/>
    <w:lvl w:ilvl="0" w:tplc="6B1EC0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221D42"/>
    <w:multiLevelType w:val="hybridMultilevel"/>
    <w:tmpl w:val="3946AF0A"/>
    <w:lvl w:ilvl="0" w:tplc="191827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507E7"/>
    <w:multiLevelType w:val="hybridMultilevel"/>
    <w:tmpl w:val="CA803F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C52BB"/>
    <w:multiLevelType w:val="hybridMultilevel"/>
    <w:tmpl w:val="0810B3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C00957"/>
    <w:multiLevelType w:val="hybridMultilevel"/>
    <w:tmpl w:val="88B2BF74"/>
    <w:lvl w:ilvl="0" w:tplc="498AB6B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70F36"/>
    <w:multiLevelType w:val="hybridMultilevel"/>
    <w:tmpl w:val="81400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A1529F"/>
    <w:multiLevelType w:val="hybridMultilevel"/>
    <w:tmpl w:val="47085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6F3683"/>
    <w:multiLevelType w:val="hybridMultilevel"/>
    <w:tmpl w:val="0C2647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442C41"/>
    <w:multiLevelType w:val="hybridMultilevel"/>
    <w:tmpl w:val="E6C601D2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E015F35"/>
    <w:multiLevelType w:val="hybridMultilevel"/>
    <w:tmpl w:val="72E2BBE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54A5F46"/>
    <w:multiLevelType w:val="hybridMultilevel"/>
    <w:tmpl w:val="536CB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97064B"/>
    <w:multiLevelType w:val="hybridMultilevel"/>
    <w:tmpl w:val="4448C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5E7C87"/>
    <w:multiLevelType w:val="hybridMultilevel"/>
    <w:tmpl w:val="D0FCD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24650D"/>
    <w:multiLevelType w:val="hybridMultilevel"/>
    <w:tmpl w:val="BA003B3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D06ACB"/>
    <w:multiLevelType w:val="hybridMultilevel"/>
    <w:tmpl w:val="C0F863C2"/>
    <w:lvl w:ilvl="0" w:tplc="7B1A0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E36213"/>
    <w:multiLevelType w:val="hybridMultilevel"/>
    <w:tmpl w:val="1A905BE2"/>
    <w:lvl w:ilvl="0" w:tplc="6C209A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983690"/>
    <w:multiLevelType w:val="hybridMultilevel"/>
    <w:tmpl w:val="CD327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23719F"/>
    <w:multiLevelType w:val="hybridMultilevel"/>
    <w:tmpl w:val="8530151C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66883C96"/>
    <w:multiLevelType w:val="multilevel"/>
    <w:tmpl w:val="F9FE1F78"/>
    <w:styleLink w:val="WW8Num31"/>
    <w:lvl w:ilvl="0">
      <w:start w:val="1"/>
      <w:numFmt w:val="lowerLetter"/>
      <w:lvlText w:val="%1)"/>
      <w:lvlJc w:val="left"/>
      <w:pPr>
        <w:ind w:left="720" w:hanging="360"/>
      </w:pPr>
      <w:rPr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69872683"/>
    <w:multiLevelType w:val="hybridMultilevel"/>
    <w:tmpl w:val="E10036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94D49"/>
    <w:multiLevelType w:val="hybridMultilevel"/>
    <w:tmpl w:val="3BF462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4036F1"/>
    <w:multiLevelType w:val="hybridMultilevel"/>
    <w:tmpl w:val="E570B8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701849"/>
    <w:multiLevelType w:val="hybridMultilevel"/>
    <w:tmpl w:val="2F96E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39398D"/>
    <w:multiLevelType w:val="hybridMultilevel"/>
    <w:tmpl w:val="EF366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975DE3"/>
    <w:multiLevelType w:val="hybridMultilevel"/>
    <w:tmpl w:val="5E5A22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77621E"/>
    <w:multiLevelType w:val="hybridMultilevel"/>
    <w:tmpl w:val="B5C0FD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9615040"/>
    <w:multiLevelType w:val="hybridMultilevel"/>
    <w:tmpl w:val="D8F27C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30B0E"/>
    <w:multiLevelType w:val="hybridMultilevel"/>
    <w:tmpl w:val="481CD07C"/>
    <w:lvl w:ilvl="0" w:tplc="B99037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B956751"/>
    <w:multiLevelType w:val="hybridMultilevel"/>
    <w:tmpl w:val="1DD83B64"/>
    <w:lvl w:ilvl="0" w:tplc="7C6227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9"/>
  </w:num>
  <w:num w:numId="3">
    <w:abstractNumId w:val="17"/>
  </w:num>
  <w:num w:numId="4">
    <w:abstractNumId w:val="30"/>
  </w:num>
  <w:num w:numId="5">
    <w:abstractNumId w:val="21"/>
  </w:num>
  <w:num w:numId="6">
    <w:abstractNumId w:val="19"/>
  </w:num>
  <w:num w:numId="7">
    <w:abstractNumId w:val="13"/>
  </w:num>
  <w:num w:numId="8">
    <w:abstractNumId w:val="25"/>
  </w:num>
  <w:num w:numId="9">
    <w:abstractNumId w:val="25"/>
    <w:lvlOverride w:ilvl="0">
      <w:startOverride w:val="1"/>
    </w:lvlOverride>
  </w:num>
  <w:num w:numId="10">
    <w:abstractNumId w:val="2"/>
  </w:num>
  <w:num w:numId="11">
    <w:abstractNumId w:val="22"/>
  </w:num>
  <w:num w:numId="12">
    <w:abstractNumId w:val="33"/>
  </w:num>
  <w:num w:numId="13">
    <w:abstractNumId w:val="31"/>
  </w:num>
  <w:num w:numId="14">
    <w:abstractNumId w:val="9"/>
  </w:num>
  <w:num w:numId="15">
    <w:abstractNumId w:val="6"/>
  </w:num>
  <w:num w:numId="16">
    <w:abstractNumId w:val="26"/>
  </w:num>
  <w:num w:numId="17">
    <w:abstractNumId w:val="11"/>
  </w:num>
  <w:num w:numId="18">
    <w:abstractNumId w:val="10"/>
  </w:num>
  <w:num w:numId="19">
    <w:abstractNumId w:val="15"/>
  </w:num>
  <w:num w:numId="20">
    <w:abstractNumId w:val="16"/>
  </w:num>
  <w:num w:numId="21">
    <w:abstractNumId w:val="20"/>
  </w:num>
  <w:num w:numId="22">
    <w:abstractNumId w:val="0"/>
  </w:num>
  <w:num w:numId="23">
    <w:abstractNumId w:val="32"/>
  </w:num>
  <w:num w:numId="24">
    <w:abstractNumId w:val="14"/>
  </w:num>
  <w:num w:numId="25">
    <w:abstractNumId w:val="28"/>
  </w:num>
  <w:num w:numId="26">
    <w:abstractNumId w:val="24"/>
  </w:num>
  <w:num w:numId="27">
    <w:abstractNumId w:val="12"/>
  </w:num>
  <w:num w:numId="28">
    <w:abstractNumId w:val="18"/>
  </w:num>
  <w:num w:numId="29">
    <w:abstractNumId w:val="27"/>
  </w:num>
  <w:num w:numId="30">
    <w:abstractNumId w:val="3"/>
  </w:num>
  <w:num w:numId="31">
    <w:abstractNumId w:val="5"/>
  </w:num>
  <w:num w:numId="32">
    <w:abstractNumId w:val="23"/>
  </w:num>
  <w:num w:numId="33">
    <w:abstractNumId w:val="1"/>
  </w:num>
  <w:num w:numId="34">
    <w:abstractNumId w:val="8"/>
  </w:num>
  <w:num w:numId="35">
    <w:abstractNumId w:val="7"/>
  </w:num>
  <w:num w:numId="36">
    <w:abstractNumId w:val="34"/>
  </w:num>
  <w:num w:numId="37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5E0"/>
    <w:rsid w:val="00001EDF"/>
    <w:rsid w:val="0000321E"/>
    <w:rsid w:val="000034A7"/>
    <w:rsid w:val="00004396"/>
    <w:rsid w:val="0001082E"/>
    <w:rsid w:val="00010FA8"/>
    <w:rsid w:val="00024E7C"/>
    <w:rsid w:val="00025083"/>
    <w:rsid w:val="000325C0"/>
    <w:rsid w:val="00033A26"/>
    <w:rsid w:val="00035549"/>
    <w:rsid w:val="00037C91"/>
    <w:rsid w:val="000639E9"/>
    <w:rsid w:val="00064984"/>
    <w:rsid w:val="00076519"/>
    <w:rsid w:val="000B76AB"/>
    <w:rsid w:val="000D6C10"/>
    <w:rsid w:val="000D774F"/>
    <w:rsid w:val="000F74D1"/>
    <w:rsid w:val="00120BAE"/>
    <w:rsid w:val="00125F5E"/>
    <w:rsid w:val="00130A99"/>
    <w:rsid w:val="00140896"/>
    <w:rsid w:val="00146859"/>
    <w:rsid w:val="001475C3"/>
    <w:rsid w:val="00162F4D"/>
    <w:rsid w:val="00163386"/>
    <w:rsid w:val="00176DA5"/>
    <w:rsid w:val="00195043"/>
    <w:rsid w:val="001B0DE1"/>
    <w:rsid w:val="001B35F1"/>
    <w:rsid w:val="001C0AD7"/>
    <w:rsid w:val="001E3EFD"/>
    <w:rsid w:val="001F273C"/>
    <w:rsid w:val="002021CF"/>
    <w:rsid w:val="00206287"/>
    <w:rsid w:val="00246F1E"/>
    <w:rsid w:val="00257783"/>
    <w:rsid w:val="002616B4"/>
    <w:rsid w:val="00265EA1"/>
    <w:rsid w:val="00270479"/>
    <w:rsid w:val="00283BBF"/>
    <w:rsid w:val="002862E1"/>
    <w:rsid w:val="002908E0"/>
    <w:rsid w:val="00294344"/>
    <w:rsid w:val="002A2556"/>
    <w:rsid w:val="002C71B4"/>
    <w:rsid w:val="002D4854"/>
    <w:rsid w:val="002F1D8B"/>
    <w:rsid w:val="002F61B3"/>
    <w:rsid w:val="003161DA"/>
    <w:rsid w:val="00351BD8"/>
    <w:rsid w:val="003835B5"/>
    <w:rsid w:val="00385F0E"/>
    <w:rsid w:val="0039002A"/>
    <w:rsid w:val="00395B81"/>
    <w:rsid w:val="00397C33"/>
    <w:rsid w:val="003A0184"/>
    <w:rsid w:val="003B5C19"/>
    <w:rsid w:val="003B62FA"/>
    <w:rsid w:val="004045E9"/>
    <w:rsid w:val="004409C1"/>
    <w:rsid w:val="00463E4C"/>
    <w:rsid w:val="00464D65"/>
    <w:rsid w:val="0046516D"/>
    <w:rsid w:val="00475866"/>
    <w:rsid w:val="0048763B"/>
    <w:rsid w:val="004A07DA"/>
    <w:rsid w:val="004D1EDC"/>
    <w:rsid w:val="004D208F"/>
    <w:rsid w:val="004E1790"/>
    <w:rsid w:val="004E7D6A"/>
    <w:rsid w:val="00525FEB"/>
    <w:rsid w:val="00566156"/>
    <w:rsid w:val="005671B4"/>
    <w:rsid w:val="00571290"/>
    <w:rsid w:val="00576204"/>
    <w:rsid w:val="00594BD6"/>
    <w:rsid w:val="005A4F61"/>
    <w:rsid w:val="005A57F1"/>
    <w:rsid w:val="005A67B8"/>
    <w:rsid w:val="005A6DA3"/>
    <w:rsid w:val="005A7877"/>
    <w:rsid w:val="005B5AE9"/>
    <w:rsid w:val="005C3A16"/>
    <w:rsid w:val="005D31E7"/>
    <w:rsid w:val="005F3322"/>
    <w:rsid w:val="005F4865"/>
    <w:rsid w:val="005F4FB5"/>
    <w:rsid w:val="00605B9D"/>
    <w:rsid w:val="00615385"/>
    <w:rsid w:val="0061539F"/>
    <w:rsid w:val="00617E38"/>
    <w:rsid w:val="00622157"/>
    <w:rsid w:val="00633612"/>
    <w:rsid w:val="00636544"/>
    <w:rsid w:val="0064146A"/>
    <w:rsid w:val="00651105"/>
    <w:rsid w:val="00651388"/>
    <w:rsid w:val="0065618E"/>
    <w:rsid w:val="00664EC8"/>
    <w:rsid w:val="006815C3"/>
    <w:rsid w:val="00684C4D"/>
    <w:rsid w:val="006962DA"/>
    <w:rsid w:val="006A30C3"/>
    <w:rsid w:val="006A43FB"/>
    <w:rsid w:val="006A4D8A"/>
    <w:rsid w:val="006B3908"/>
    <w:rsid w:val="006E66B8"/>
    <w:rsid w:val="00712707"/>
    <w:rsid w:val="00717E94"/>
    <w:rsid w:val="00721BCF"/>
    <w:rsid w:val="0072358A"/>
    <w:rsid w:val="007478E1"/>
    <w:rsid w:val="00762998"/>
    <w:rsid w:val="00764DDC"/>
    <w:rsid w:val="00772C79"/>
    <w:rsid w:val="00787D00"/>
    <w:rsid w:val="0079248D"/>
    <w:rsid w:val="007C52BA"/>
    <w:rsid w:val="007C77FA"/>
    <w:rsid w:val="007D161A"/>
    <w:rsid w:val="00811764"/>
    <w:rsid w:val="008145CF"/>
    <w:rsid w:val="00835C96"/>
    <w:rsid w:val="00845E13"/>
    <w:rsid w:val="00851094"/>
    <w:rsid w:val="0085677D"/>
    <w:rsid w:val="0087161A"/>
    <w:rsid w:val="008725C5"/>
    <w:rsid w:val="00881517"/>
    <w:rsid w:val="00892240"/>
    <w:rsid w:val="008A5119"/>
    <w:rsid w:val="008B5FCE"/>
    <w:rsid w:val="008E26E0"/>
    <w:rsid w:val="008E6CD5"/>
    <w:rsid w:val="009076F5"/>
    <w:rsid w:val="009221B0"/>
    <w:rsid w:val="00922746"/>
    <w:rsid w:val="00925905"/>
    <w:rsid w:val="00930985"/>
    <w:rsid w:val="0093195E"/>
    <w:rsid w:val="009567F5"/>
    <w:rsid w:val="00964B6D"/>
    <w:rsid w:val="00994A46"/>
    <w:rsid w:val="00995711"/>
    <w:rsid w:val="00997AF0"/>
    <w:rsid w:val="00997E50"/>
    <w:rsid w:val="009A77D2"/>
    <w:rsid w:val="009D0DAE"/>
    <w:rsid w:val="009D3130"/>
    <w:rsid w:val="009D3A17"/>
    <w:rsid w:val="009D7682"/>
    <w:rsid w:val="00A01884"/>
    <w:rsid w:val="00A30058"/>
    <w:rsid w:val="00A34FB0"/>
    <w:rsid w:val="00A37C44"/>
    <w:rsid w:val="00A47730"/>
    <w:rsid w:val="00A57ABE"/>
    <w:rsid w:val="00A57EFB"/>
    <w:rsid w:val="00A620E1"/>
    <w:rsid w:val="00A75422"/>
    <w:rsid w:val="00A77AA4"/>
    <w:rsid w:val="00AB58B1"/>
    <w:rsid w:val="00AC37AE"/>
    <w:rsid w:val="00AE2536"/>
    <w:rsid w:val="00B0738C"/>
    <w:rsid w:val="00B10133"/>
    <w:rsid w:val="00B17E60"/>
    <w:rsid w:val="00B313E9"/>
    <w:rsid w:val="00B3258D"/>
    <w:rsid w:val="00B37E79"/>
    <w:rsid w:val="00B52EB5"/>
    <w:rsid w:val="00B546E7"/>
    <w:rsid w:val="00B61D4A"/>
    <w:rsid w:val="00B824E0"/>
    <w:rsid w:val="00B86D0E"/>
    <w:rsid w:val="00B958A5"/>
    <w:rsid w:val="00BC152A"/>
    <w:rsid w:val="00BF7EFB"/>
    <w:rsid w:val="00C1074D"/>
    <w:rsid w:val="00C36542"/>
    <w:rsid w:val="00C5710A"/>
    <w:rsid w:val="00C72B65"/>
    <w:rsid w:val="00C96D82"/>
    <w:rsid w:val="00CA7E7C"/>
    <w:rsid w:val="00CB7AFB"/>
    <w:rsid w:val="00CB7E3F"/>
    <w:rsid w:val="00CC4228"/>
    <w:rsid w:val="00CE4F2F"/>
    <w:rsid w:val="00D00A0E"/>
    <w:rsid w:val="00D416B7"/>
    <w:rsid w:val="00D5138D"/>
    <w:rsid w:val="00D57B31"/>
    <w:rsid w:val="00D627E9"/>
    <w:rsid w:val="00D65DF6"/>
    <w:rsid w:val="00D87EFE"/>
    <w:rsid w:val="00DA1F63"/>
    <w:rsid w:val="00DA390C"/>
    <w:rsid w:val="00DA6F3F"/>
    <w:rsid w:val="00DB6D3B"/>
    <w:rsid w:val="00DC64CC"/>
    <w:rsid w:val="00DD516F"/>
    <w:rsid w:val="00DD6B28"/>
    <w:rsid w:val="00DE2049"/>
    <w:rsid w:val="00DF6FAA"/>
    <w:rsid w:val="00E148F9"/>
    <w:rsid w:val="00E168C5"/>
    <w:rsid w:val="00E1753E"/>
    <w:rsid w:val="00E227DE"/>
    <w:rsid w:val="00E24401"/>
    <w:rsid w:val="00E363DD"/>
    <w:rsid w:val="00E41E01"/>
    <w:rsid w:val="00E60870"/>
    <w:rsid w:val="00E60ADA"/>
    <w:rsid w:val="00E612BF"/>
    <w:rsid w:val="00E61F7E"/>
    <w:rsid w:val="00E739EA"/>
    <w:rsid w:val="00E856F0"/>
    <w:rsid w:val="00EB15E0"/>
    <w:rsid w:val="00EC04A8"/>
    <w:rsid w:val="00EC7950"/>
    <w:rsid w:val="00ED341B"/>
    <w:rsid w:val="00EF28DE"/>
    <w:rsid w:val="00F04FB0"/>
    <w:rsid w:val="00F0588E"/>
    <w:rsid w:val="00F10FB3"/>
    <w:rsid w:val="00F13AFA"/>
    <w:rsid w:val="00F35FD4"/>
    <w:rsid w:val="00F47755"/>
    <w:rsid w:val="00F74C82"/>
    <w:rsid w:val="00F832AF"/>
    <w:rsid w:val="00F8718F"/>
    <w:rsid w:val="00F94DA8"/>
    <w:rsid w:val="00FD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3E851-ED4B-4437-A7C5-76995F34C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25C5"/>
  </w:style>
  <w:style w:type="paragraph" w:styleId="Nagwek1">
    <w:name w:val="heading 1"/>
    <w:basedOn w:val="Normalny"/>
    <w:next w:val="Normalny"/>
    <w:link w:val="Nagwek1Znak"/>
    <w:uiPriority w:val="9"/>
    <w:qFormat/>
    <w:rsid w:val="002577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754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13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A754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6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6B4"/>
  </w:style>
  <w:style w:type="paragraph" w:styleId="Stopka">
    <w:name w:val="footer"/>
    <w:basedOn w:val="Normalny"/>
    <w:link w:val="StopkaZnak"/>
    <w:uiPriority w:val="99"/>
    <w:unhideWhenUsed/>
    <w:rsid w:val="0026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6B4"/>
  </w:style>
  <w:style w:type="paragraph" w:customStyle="1" w:styleId="Standard">
    <w:name w:val="Standard"/>
    <w:rsid w:val="00DA39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31">
    <w:name w:val="WW8Num31"/>
    <w:basedOn w:val="Bezlisty"/>
    <w:rsid w:val="00DA390C"/>
    <w:pPr>
      <w:numPr>
        <w:numId w:val="8"/>
      </w:numPr>
    </w:pPr>
  </w:style>
  <w:style w:type="numbering" w:customStyle="1" w:styleId="WW8Num12">
    <w:name w:val="WW8Num12"/>
    <w:basedOn w:val="Bezlisty"/>
    <w:rsid w:val="00DA390C"/>
    <w:pPr>
      <w:numPr>
        <w:numId w:val="10"/>
      </w:numPr>
    </w:pPr>
  </w:style>
  <w:style w:type="character" w:styleId="Hipercze">
    <w:name w:val="Hyperlink"/>
    <w:basedOn w:val="Domylnaczcionkaakapitu"/>
    <w:uiPriority w:val="99"/>
    <w:unhideWhenUsed/>
    <w:rsid w:val="001F273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00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D17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745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rsid w:val="00925905"/>
  </w:style>
  <w:style w:type="character" w:styleId="Uwydatnienie">
    <w:name w:val="Emphasis"/>
    <w:uiPriority w:val="20"/>
    <w:qFormat/>
    <w:rsid w:val="00925905"/>
    <w:rPr>
      <w:i/>
      <w:iCs/>
    </w:rPr>
  </w:style>
  <w:style w:type="character" w:customStyle="1" w:styleId="st">
    <w:name w:val="st"/>
    <w:rsid w:val="00925905"/>
  </w:style>
  <w:style w:type="paragraph" w:styleId="NormalnyWeb">
    <w:name w:val="Normal (Web)"/>
    <w:basedOn w:val="Normalny"/>
    <w:uiPriority w:val="99"/>
    <w:rsid w:val="00DB6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577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2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6750">
          <w:marLeft w:val="0"/>
          <w:marRight w:val="0"/>
          <w:marTop w:val="28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1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5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4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uo.siedl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nieszka.garwacka@wp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gnieszka.garwacka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.kalicki@zuo.siedl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58311-7508-40D3-A892-9CDD0202E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4538</Words>
  <Characters>27228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SKalicki</dc:creator>
  <cp:lastModifiedBy>ola</cp:lastModifiedBy>
  <cp:revision>2</cp:revision>
  <cp:lastPrinted>2017-11-23T08:11:00Z</cp:lastPrinted>
  <dcterms:created xsi:type="dcterms:W3CDTF">2017-11-30T10:37:00Z</dcterms:created>
  <dcterms:modified xsi:type="dcterms:W3CDTF">2017-11-30T10:37:00Z</dcterms:modified>
</cp:coreProperties>
</file>